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CD342" w14:textId="77777777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</w:p>
    <w:p w14:paraId="4FC2C77D" w14:textId="7DD8C793" w:rsidR="00EF65EB" w:rsidRPr="006B4100" w:rsidRDefault="006B4100" w:rsidP="006B4100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i/>
          <w:iCs/>
          <w:sz w:val="34"/>
          <w:szCs w:val="34"/>
          <w:u w:val="single"/>
          <w:lang w:val="en-GB"/>
        </w:rPr>
      </w:pPr>
      <w:r w:rsidRPr="006B4100">
        <w:rPr>
          <w:rFonts w:ascii="CIDFont+F2" w:hAnsi="CIDFont+F2" w:cs="CIDFont+F2"/>
          <w:i/>
          <w:iCs/>
          <w:sz w:val="34"/>
          <w:szCs w:val="34"/>
          <w:u w:val="single"/>
          <w:lang w:val="en-GB"/>
        </w:rPr>
        <w:t>Annex K List Of equipment in the car</w:t>
      </w:r>
    </w:p>
    <w:p w14:paraId="71674E2F" w14:textId="7EB602A7" w:rsidR="00236C88" w:rsidRDefault="00236C88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</w:p>
    <w:p w14:paraId="086366CB" w14:textId="686B3995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306"/>
        <w:gridCol w:w="3006"/>
      </w:tblGrid>
      <w:tr w:rsidR="00EF65EB" w14:paraId="40A0E49E" w14:textId="77777777" w:rsidTr="00EF65EB">
        <w:trPr>
          <w:trHeight w:val="797"/>
        </w:trPr>
        <w:tc>
          <w:tcPr>
            <w:tcW w:w="704" w:type="dxa"/>
          </w:tcPr>
          <w:p w14:paraId="300EBA9D" w14:textId="547D00FF" w:rsidR="00EF65EB" w:rsidRDefault="006B4100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S. N</w:t>
            </w:r>
          </w:p>
        </w:tc>
        <w:tc>
          <w:tcPr>
            <w:tcW w:w="5306" w:type="dxa"/>
          </w:tcPr>
          <w:p w14:paraId="4019E3E4" w14:textId="6C727DF8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Item Descriptions</w:t>
            </w:r>
          </w:p>
        </w:tc>
        <w:tc>
          <w:tcPr>
            <w:tcW w:w="3006" w:type="dxa"/>
          </w:tcPr>
          <w:p w14:paraId="3C4866EA" w14:textId="24D8AD96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Service Provider Confirmation</w:t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(YES/NO)</w:t>
            </w:r>
            <w:r>
              <w:rPr>
                <w:rFonts w:ascii="CIDFont+F2" w:hAnsi="CIDFont+F2" w:cs="CIDFont+F2"/>
                <w:sz w:val="34"/>
                <w:szCs w:val="34"/>
                <w:lang w:val="en-GB"/>
              </w:rPr>
              <w:t xml:space="preserve"> </w:t>
            </w:r>
          </w:p>
        </w:tc>
      </w:tr>
      <w:tr w:rsidR="00EF65EB" w14:paraId="09DE811A" w14:textId="77777777" w:rsidTr="00EF65EB">
        <w:tc>
          <w:tcPr>
            <w:tcW w:w="704" w:type="dxa"/>
          </w:tcPr>
          <w:p w14:paraId="776F516B" w14:textId="10F4A1B8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5306" w:type="dxa"/>
          </w:tcPr>
          <w:p w14:paraId="049375C7" w14:textId="6E8DE982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Car jack, wheel clamp and other equipment for changing of wheels (keys, screwdrivers)</w:t>
            </w:r>
          </w:p>
        </w:tc>
        <w:tc>
          <w:tcPr>
            <w:tcW w:w="3006" w:type="dxa"/>
          </w:tcPr>
          <w:p w14:paraId="281A092B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461B4264" w14:textId="77777777" w:rsidTr="00EF65EB">
        <w:tc>
          <w:tcPr>
            <w:tcW w:w="704" w:type="dxa"/>
          </w:tcPr>
          <w:p w14:paraId="380B8B0D" w14:textId="13ECC353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5306" w:type="dxa"/>
          </w:tcPr>
          <w:p w14:paraId="2DE24BF0" w14:textId="4312F839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Tow rope.</w:t>
            </w:r>
          </w:p>
        </w:tc>
        <w:tc>
          <w:tcPr>
            <w:tcW w:w="3006" w:type="dxa"/>
          </w:tcPr>
          <w:p w14:paraId="5D880456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6D892A27" w14:textId="77777777" w:rsidTr="00EF65EB">
        <w:tc>
          <w:tcPr>
            <w:tcW w:w="704" w:type="dxa"/>
          </w:tcPr>
          <w:p w14:paraId="1ECEC66E" w14:textId="7D0DF275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5306" w:type="dxa"/>
          </w:tcPr>
          <w:p w14:paraId="7D9F241A" w14:textId="243540A7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First aid kit – for the vehicles.</w:t>
            </w:r>
          </w:p>
        </w:tc>
        <w:tc>
          <w:tcPr>
            <w:tcW w:w="3006" w:type="dxa"/>
          </w:tcPr>
          <w:p w14:paraId="5D38F7D9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70DC6114" w14:textId="77777777" w:rsidTr="00EF65EB">
        <w:tc>
          <w:tcPr>
            <w:tcW w:w="704" w:type="dxa"/>
          </w:tcPr>
          <w:p w14:paraId="422310B4" w14:textId="1B1B7242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5306" w:type="dxa"/>
          </w:tcPr>
          <w:p w14:paraId="5644B104" w14:textId="0D947481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Snow chains (if necessary);</w:t>
            </w:r>
          </w:p>
        </w:tc>
        <w:tc>
          <w:tcPr>
            <w:tcW w:w="3006" w:type="dxa"/>
          </w:tcPr>
          <w:p w14:paraId="2447C850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25B80594" w14:textId="77777777" w:rsidTr="00EF65EB">
        <w:tc>
          <w:tcPr>
            <w:tcW w:w="704" w:type="dxa"/>
          </w:tcPr>
          <w:p w14:paraId="51852910" w14:textId="06FB1C48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5306" w:type="dxa"/>
          </w:tcPr>
          <w:p w14:paraId="7C851AC2" w14:textId="073FC4B1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ABC powder extinguisher, min. 1 kg (preferably 2 kg), it </w:t>
            </w:r>
            <w:proofErr w:type="gramStart"/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has to</w:t>
            </w:r>
            <w:proofErr w:type="gramEnd"/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be valid and changed</w:t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</w:t>
            </w: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before the expiration date</w:t>
            </w:r>
          </w:p>
        </w:tc>
        <w:tc>
          <w:tcPr>
            <w:tcW w:w="3006" w:type="dxa"/>
          </w:tcPr>
          <w:p w14:paraId="19607D6A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37ECE6E8" w14:textId="77777777" w:rsidTr="00EF65EB">
        <w:tc>
          <w:tcPr>
            <w:tcW w:w="704" w:type="dxa"/>
          </w:tcPr>
          <w:p w14:paraId="1FBACFD7" w14:textId="518B0B75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5306" w:type="dxa"/>
          </w:tcPr>
          <w:p w14:paraId="5CC4331C" w14:textId="51556E15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Warning triangle.</w:t>
            </w:r>
          </w:p>
        </w:tc>
        <w:tc>
          <w:tcPr>
            <w:tcW w:w="3006" w:type="dxa"/>
          </w:tcPr>
          <w:p w14:paraId="6DE9A85D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72BE0F64" w14:textId="77777777" w:rsidTr="00EF65EB">
        <w:tc>
          <w:tcPr>
            <w:tcW w:w="704" w:type="dxa"/>
          </w:tcPr>
          <w:p w14:paraId="16631425" w14:textId="5E435880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5306" w:type="dxa"/>
          </w:tcPr>
          <w:p w14:paraId="72089C51" w14:textId="4D4725A9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Knife, e.g., to cut belts.</w:t>
            </w:r>
          </w:p>
        </w:tc>
        <w:tc>
          <w:tcPr>
            <w:tcW w:w="3006" w:type="dxa"/>
          </w:tcPr>
          <w:p w14:paraId="4F61B733" w14:textId="0B5CDE73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2AA77710" w14:textId="77777777" w:rsidTr="00EF65EB">
        <w:tc>
          <w:tcPr>
            <w:tcW w:w="704" w:type="dxa"/>
          </w:tcPr>
          <w:p w14:paraId="7BE5C7C4" w14:textId="0ACED604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5306" w:type="dxa"/>
          </w:tcPr>
          <w:p w14:paraId="392DB38C" w14:textId="3E96E295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Working gloves.</w:t>
            </w:r>
          </w:p>
        </w:tc>
        <w:tc>
          <w:tcPr>
            <w:tcW w:w="3006" w:type="dxa"/>
          </w:tcPr>
          <w:p w14:paraId="294DD9C1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70708AAF" w14:textId="77777777" w:rsidTr="00EF65EB">
        <w:tc>
          <w:tcPr>
            <w:tcW w:w="704" w:type="dxa"/>
          </w:tcPr>
          <w:p w14:paraId="76B77E44" w14:textId="3BF4FFFD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5306" w:type="dxa"/>
          </w:tcPr>
          <w:p w14:paraId="7873FCAC" w14:textId="6587A0BB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Anti-reflective vest.</w:t>
            </w:r>
          </w:p>
        </w:tc>
        <w:tc>
          <w:tcPr>
            <w:tcW w:w="3006" w:type="dxa"/>
          </w:tcPr>
          <w:p w14:paraId="14B149FF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7048574C" w14:textId="77777777" w:rsidTr="00EF65EB">
        <w:tc>
          <w:tcPr>
            <w:tcW w:w="704" w:type="dxa"/>
          </w:tcPr>
          <w:p w14:paraId="36B61BF2" w14:textId="3BB573B4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5306" w:type="dxa"/>
          </w:tcPr>
          <w:p w14:paraId="035AECD5" w14:textId="4BDEFDAB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Working seatbelts for each seat</w:t>
            </w:r>
          </w:p>
        </w:tc>
        <w:tc>
          <w:tcPr>
            <w:tcW w:w="3006" w:type="dxa"/>
          </w:tcPr>
          <w:p w14:paraId="523C59A8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5EAA002F" w14:textId="77777777" w:rsidTr="00EF65EB">
        <w:tc>
          <w:tcPr>
            <w:tcW w:w="704" w:type="dxa"/>
          </w:tcPr>
          <w:p w14:paraId="15B12124" w14:textId="07CD2922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5306" w:type="dxa"/>
          </w:tcPr>
          <w:p w14:paraId="47512570" w14:textId="00413416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Functional Airbags minimum 2</w:t>
            </w:r>
          </w:p>
        </w:tc>
        <w:tc>
          <w:tcPr>
            <w:tcW w:w="3006" w:type="dxa"/>
          </w:tcPr>
          <w:p w14:paraId="0F161ED8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0D217FCD" w14:textId="77777777" w:rsidTr="00EF65EB">
        <w:tc>
          <w:tcPr>
            <w:tcW w:w="704" w:type="dxa"/>
          </w:tcPr>
          <w:p w14:paraId="4C36A3DB" w14:textId="4372E2F0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5306" w:type="dxa"/>
          </w:tcPr>
          <w:p w14:paraId="6738F7C0" w14:textId="1FADCFDF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581570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Working head supporters on the </w:t>
            </w:r>
            <w:r w:rsidRPr="003749DE">
              <w:rPr>
                <w:rFonts w:asciiTheme="majorBidi" w:hAnsiTheme="majorBidi" w:cstheme="majorBidi"/>
                <w:sz w:val="21"/>
                <w:szCs w:val="21"/>
                <w:lang w:val="en-GB"/>
              </w:rPr>
              <w:t>seat</w:t>
            </w:r>
          </w:p>
        </w:tc>
        <w:tc>
          <w:tcPr>
            <w:tcW w:w="3006" w:type="dxa"/>
          </w:tcPr>
          <w:p w14:paraId="0F856FDF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  <w:tr w:rsidR="00EF65EB" w14:paraId="03E613FA" w14:textId="77777777" w:rsidTr="00EF65EB">
        <w:tc>
          <w:tcPr>
            <w:tcW w:w="704" w:type="dxa"/>
          </w:tcPr>
          <w:p w14:paraId="656BF03A" w14:textId="1E2265A0" w:rsidR="00EF65EB" w:rsidRPr="00EF65EB" w:rsidRDefault="00EF65EB" w:rsidP="00236C8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EF65E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5306" w:type="dxa"/>
          </w:tcPr>
          <w:p w14:paraId="78EBBCDB" w14:textId="1325E718" w:rsidR="00EF65EB" w:rsidRPr="006B4100" w:rsidRDefault="00EF65EB" w:rsidP="006B410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Spare wheel:</w:t>
            </w:r>
          </w:p>
        </w:tc>
        <w:tc>
          <w:tcPr>
            <w:tcW w:w="3006" w:type="dxa"/>
          </w:tcPr>
          <w:p w14:paraId="06B90AF5" w14:textId="77777777" w:rsidR="00EF65EB" w:rsidRDefault="00EF65EB" w:rsidP="00236C88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34"/>
                <w:szCs w:val="34"/>
                <w:lang w:val="en-GB"/>
              </w:rPr>
            </w:pPr>
          </w:p>
        </w:tc>
      </w:tr>
    </w:tbl>
    <w:p w14:paraId="748D000A" w14:textId="278825D7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</w:p>
    <w:p w14:paraId="2D20747C" w14:textId="7E6B1E6B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  <w:r>
        <w:rPr>
          <w:rFonts w:ascii="CIDFont+F2" w:hAnsi="CIDFont+F2" w:cs="CIDFont+F2"/>
          <w:sz w:val="34"/>
          <w:szCs w:val="34"/>
          <w:lang w:val="en-GB"/>
        </w:rPr>
        <w:t>Company Name:</w:t>
      </w:r>
    </w:p>
    <w:p w14:paraId="0D1E2C65" w14:textId="08C9BA34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  <w:r>
        <w:rPr>
          <w:rFonts w:ascii="CIDFont+F2" w:hAnsi="CIDFont+F2" w:cs="CIDFont+F2"/>
          <w:sz w:val="34"/>
          <w:szCs w:val="34"/>
          <w:lang w:val="en-GB"/>
        </w:rPr>
        <w:t>Signature:</w:t>
      </w:r>
    </w:p>
    <w:p w14:paraId="1443690F" w14:textId="149FD2B9" w:rsidR="00EF65EB" w:rsidRDefault="00EF65EB" w:rsidP="00236C8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34"/>
          <w:szCs w:val="34"/>
          <w:lang w:val="en-GB"/>
        </w:rPr>
      </w:pPr>
      <w:r>
        <w:rPr>
          <w:rFonts w:ascii="CIDFont+F2" w:hAnsi="CIDFont+F2" w:cs="CIDFont+F2"/>
          <w:sz w:val="34"/>
          <w:szCs w:val="34"/>
          <w:lang w:val="en-GB"/>
        </w:rPr>
        <w:t>Stamp:</w:t>
      </w:r>
    </w:p>
    <w:sectPr w:rsidR="00EF6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6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37C62"/>
    <w:multiLevelType w:val="hybridMultilevel"/>
    <w:tmpl w:val="2CD654EE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5C046488">
      <w:numFmt w:val="bullet"/>
      <w:lvlText w:val=""/>
      <w:lvlJc w:val="left"/>
      <w:pPr>
        <w:ind w:left="1500" w:hanging="360"/>
      </w:pPr>
      <w:rPr>
        <w:rFonts w:ascii="CIDFont+F6" w:eastAsia="CIDFont+F6" w:hAnsi="CIDFont+F2" w:cs="CIDFont+F6" w:hint="eastAsia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2881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D42"/>
    <w:rsid w:val="00210B0F"/>
    <w:rsid w:val="00236C88"/>
    <w:rsid w:val="003749DE"/>
    <w:rsid w:val="004F1D42"/>
    <w:rsid w:val="00581570"/>
    <w:rsid w:val="006B4100"/>
    <w:rsid w:val="00A76301"/>
    <w:rsid w:val="00B87643"/>
    <w:rsid w:val="00E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A111"/>
  <w15:chartTrackingRefBased/>
  <w15:docId w15:val="{6F363C7E-610B-4793-BA28-9CF22AB8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C88"/>
    <w:pPr>
      <w:ind w:left="720"/>
      <w:contextualSpacing/>
    </w:pPr>
  </w:style>
  <w:style w:type="table" w:styleId="TableGrid">
    <w:name w:val="Table Grid"/>
    <w:basedOn w:val="TableNormal"/>
    <w:uiPriority w:val="39"/>
    <w:rsid w:val="00EF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1" ma:contentTypeDescription="Create a new document." ma:contentTypeScope="" ma:versionID="fe22873ec76ed5f4420840c983d55309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83dcec23283d7bd96e85d086a3850de8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1DB936-80C0-4533-9A51-F6F0789B1031}"/>
</file>

<file path=customXml/itemProps2.xml><?xml version="1.0" encoding="utf-8"?>
<ds:datastoreItem xmlns:ds="http://schemas.openxmlformats.org/officeDocument/2006/customXml" ds:itemID="{F62D9A9B-E118-46BD-BB33-341CEFD2D333}"/>
</file>

<file path=customXml/itemProps3.xml><?xml version="1.0" encoding="utf-8"?>
<ds:datastoreItem xmlns:ds="http://schemas.openxmlformats.org/officeDocument/2006/customXml" ds:itemID="{ABBF83A8-87FB-40F5-A031-25AEDCE1E6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Al-Daheri</dc:creator>
  <cp:keywords/>
  <dc:description/>
  <cp:lastModifiedBy>Fawaz Al-Daheri</cp:lastModifiedBy>
  <cp:revision>9</cp:revision>
  <dcterms:created xsi:type="dcterms:W3CDTF">2022-11-17T18:38:00Z</dcterms:created>
  <dcterms:modified xsi:type="dcterms:W3CDTF">2022-11-24T17:12:00Z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0x01010081C24958DE69A341BD48DEB2C02127B7</vt:lpwstr>
  </property>
  <property fmtid="{D5CDD505-2E9C-101B-9397-08002B2CF9AE}" pid="3" name="MediaServiceImageTags">
    <vt:lpwstr/>
  </property>
</Properties>
</file>