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0A0DE0C4"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AE573E">
        <w:rPr>
          <w:rFonts w:asciiTheme="minorHAnsi" w:hAnsiTheme="minorHAnsi" w:cstheme="minorBidi"/>
          <w:sz w:val="22"/>
          <w:szCs w:val="22"/>
        </w:rPr>
        <w:t xml:space="preserve">Procurement of </w:t>
      </w:r>
      <w:r w:rsidR="00524926">
        <w:rPr>
          <w:rFonts w:asciiTheme="minorHAnsi" w:hAnsiTheme="minorHAnsi" w:cstheme="minorBidi"/>
          <w:sz w:val="22"/>
          <w:szCs w:val="22"/>
        </w:rPr>
        <w:t xml:space="preserve">office furniture including </w:t>
      </w:r>
      <w:r w:rsidR="00DD3474">
        <w:rPr>
          <w:rFonts w:asciiTheme="minorHAnsi" w:hAnsiTheme="minorHAnsi" w:cstheme="minorBidi"/>
          <w:sz w:val="22"/>
          <w:szCs w:val="22"/>
        </w:rPr>
        <w:t>(desk</w:t>
      </w:r>
      <w:r w:rsidR="00524926">
        <w:rPr>
          <w:rFonts w:asciiTheme="minorHAnsi" w:hAnsiTheme="minorHAnsi" w:cstheme="minorBidi"/>
          <w:sz w:val="22"/>
          <w:szCs w:val="22"/>
        </w:rPr>
        <w:t xml:space="preserve"> and round chairs </w:t>
      </w:r>
      <w:r w:rsidR="00D21FAE">
        <w:rPr>
          <w:rFonts w:asciiTheme="minorHAnsi" w:hAnsiTheme="minorHAnsi" w:cstheme="minorBidi"/>
          <w:sz w:val="22"/>
          <w:szCs w:val="22"/>
        </w:rPr>
        <w:t xml:space="preserve">Emergency kits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DD3474" w:rsidRPr="00DD3474">
        <w:rPr>
          <w:rFonts w:asciiTheme="minorHAnsi" w:hAnsiTheme="minorHAnsi" w:cstheme="minorBidi"/>
          <w:sz w:val="22"/>
          <w:szCs w:val="22"/>
        </w:rPr>
        <w:t>3810/ LOG / AFCD / 2023</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8073" w14:textId="77777777" w:rsidR="004802CA" w:rsidRDefault="004802CA" w:rsidP="000C5728">
      <w:r>
        <w:separator/>
      </w:r>
    </w:p>
  </w:endnote>
  <w:endnote w:type="continuationSeparator" w:id="0">
    <w:p w14:paraId="41126C1D" w14:textId="77777777" w:rsidR="004802CA" w:rsidRDefault="004802CA"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D21FAE"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End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D21FAE" w:rsidRDefault="00D21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33AC1" w14:textId="77777777" w:rsidR="004802CA" w:rsidRDefault="004802CA" w:rsidP="000C5728">
      <w:r>
        <w:separator/>
      </w:r>
    </w:p>
  </w:footnote>
  <w:footnote w:type="continuationSeparator" w:id="0">
    <w:p w14:paraId="25F55F7F" w14:textId="77777777" w:rsidR="004802CA" w:rsidRDefault="004802CA"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44292"/>
    <w:rsid w:val="00174B70"/>
    <w:rsid w:val="00184803"/>
    <w:rsid w:val="001B3327"/>
    <w:rsid w:val="00214D84"/>
    <w:rsid w:val="0032001A"/>
    <w:rsid w:val="003578C6"/>
    <w:rsid w:val="0037316E"/>
    <w:rsid w:val="0038302F"/>
    <w:rsid w:val="00422BDD"/>
    <w:rsid w:val="004442C7"/>
    <w:rsid w:val="00450141"/>
    <w:rsid w:val="004802CA"/>
    <w:rsid w:val="004F6AC1"/>
    <w:rsid w:val="00524926"/>
    <w:rsid w:val="006873C4"/>
    <w:rsid w:val="006E6303"/>
    <w:rsid w:val="006F2B5D"/>
    <w:rsid w:val="00727381"/>
    <w:rsid w:val="00797536"/>
    <w:rsid w:val="007E4C82"/>
    <w:rsid w:val="00820F6E"/>
    <w:rsid w:val="00827A81"/>
    <w:rsid w:val="00843A6B"/>
    <w:rsid w:val="008A636F"/>
    <w:rsid w:val="008F701D"/>
    <w:rsid w:val="009302B8"/>
    <w:rsid w:val="00944175"/>
    <w:rsid w:val="009A10FB"/>
    <w:rsid w:val="00A76717"/>
    <w:rsid w:val="00AE573E"/>
    <w:rsid w:val="00BC7A43"/>
    <w:rsid w:val="00BF1396"/>
    <w:rsid w:val="00CD7610"/>
    <w:rsid w:val="00D21FAE"/>
    <w:rsid w:val="00D273A4"/>
    <w:rsid w:val="00DD3474"/>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3.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202</Words>
  <Characters>1154</Characters>
  <Application>Microsoft Office Word</Application>
  <DocSecurity>0</DocSecurity>
  <Lines>9</Lines>
  <Paragraphs>2</Paragraphs>
  <ScaleCrop>false</ScaleCrop>
  <Company>IFRC</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Mohammad ALTAF</cp:lastModifiedBy>
  <cp:revision>8</cp:revision>
  <dcterms:created xsi:type="dcterms:W3CDTF">2023-07-13T11:46:00Z</dcterms:created>
  <dcterms:modified xsi:type="dcterms:W3CDTF">2023-10-12T12:30:00Z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