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A62E4" w14:textId="77777777" w:rsidR="00DD2351" w:rsidRDefault="00DD2351" w:rsidP="00977102">
      <w:pPr>
        <w:jc w:val="center"/>
        <w:rPr>
          <w:rFonts w:ascii="Calibri" w:eastAsia="Times New Roman" w:hAnsi="Calibri" w:cs="Calibri"/>
        </w:rPr>
      </w:pPr>
    </w:p>
    <w:p w14:paraId="7300CF41" w14:textId="68D8CB41" w:rsidR="001217E3" w:rsidRPr="00DD2351" w:rsidRDefault="001217E3" w:rsidP="00977102">
      <w:pPr>
        <w:jc w:val="center"/>
        <w:rPr>
          <w:rFonts w:ascii="Calibri" w:eastAsia="Times New Roman" w:hAnsi="Calibri" w:cs="Calibri"/>
          <w:b/>
          <w:bCs/>
        </w:rPr>
      </w:pPr>
      <w:r w:rsidRPr="00DD2351">
        <w:rPr>
          <w:rFonts w:ascii="Calibri" w:eastAsia="Times New Roman" w:hAnsi="Calibri" w:cs="Calibri"/>
          <w:b/>
          <w:bCs/>
        </w:rPr>
        <w:t>Terms of Reference (TOR)</w:t>
      </w:r>
    </w:p>
    <w:p w14:paraId="38E4283F" w14:textId="77777777" w:rsidR="005E03D9" w:rsidRDefault="00170D4E" w:rsidP="005E03D9">
      <w:pPr>
        <w:jc w:val="center"/>
        <w:rPr>
          <w:rFonts w:ascii="Calibri" w:eastAsia="Times New Roman" w:hAnsi="Calibri" w:cs="Calibri"/>
          <w:b/>
          <w:bCs/>
          <w:u w:val="single"/>
        </w:rPr>
      </w:pPr>
      <w:r>
        <w:t xml:space="preserve">WCUK requires services of </w:t>
      </w:r>
    </w:p>
    <w:p w14:paraId="6D10952A" w14:textId="277D5C8A" w:rsidR="009A62D0" w:rsidRDefault="005E03D9" w:rsidP="009A62D0">
      <w:pPr>
        <w:jc w:val="center"/>
        <w:rPr>
          <w:rFonts w:ascii="Calibri" w:eastAsia="Times New Roman" w:hAnsi="Calibri" w:cs="Calibri"/>
          <w:b/>
          <w:bCs/>
          <w:u w:val="single"/>
        </w:rPr>
      </w:pPr>
      <w:r>
        <w:rPr>
          <w:rFonts w:ascii="Calibri" w:eastAsia="Times New Roman" w:hAnsi="Calibri" w:cs="Calibri"/>
          <w:b/>
          <w:bCs/>
          <w:u w:val="single"/>
        </w:rPr>
        <w:t xml:space="preserve">Rental of </w:t>
      </w:r>
      <w:r w:rsidR="009A62D0">
        <w:rPr>
          <w:rFonts w:ascii="Calibri" w:eastAsia="Times New Roman" w:hAnsi="Calibri" w:cs="Calibri"/>
          <w:b/>
          <w:bCs/>
          <w:u w:val="single"/>
        </w:rPr>
        <w:t>12</w:t>
      </w:r>
      <w:r w:rsidRPr="00D36155">
        <w:rPr>
          <w:rFonts w:ascii="Calibri" w:eastAsia="Times New Roman" w:hAnsi="Calibri" w:cs="Calibri"/>
          <w:b/>
          <w:bCs/>
          <w:u w:val="single"/>
        </w:rPr>
        <w:t xml:space="preserve"> vehicles for official missions between Islam Qala </w:t>
      </w:r>
      <w:r>
        <w:rPr>
          <w:rFonts w:ascii="Calibri" w:eastAsia="Times New Roman" w:hAnsi="Calibri" w:cs="Calibri"/>
          <w:b/>
          <w:bCs/>
          <w:u w:val="single"/>
        </w:rPr>
        <w:t xml:space="preserve">Zero Point border </w:t>
      </w:r>
      <w:r w:rsidRPr="00D36155">
        <w:rPr>
          <w:rFonts w:ascii="Calibri" w:eastAsia="Times New Roman" w:hAnsi="Calibri" w:cs="Calibri"/>
          <w:b/>
          <w:bCs/>
          <w:u w:val="single"/>
        </w:rPr>
        <w:t xml:space="preserve">to Herat City </w:t>
      </w:r>
      <w:r>
        <w:rPr>
          <w:rFonts w:ascii="Calibri" w:eastAsia="Times New Roman" w:hAnsi="Calibri" w:cs="Calibri"/>
          <w:b/>
          <w:bCs/>
          <w:u w:val="single"/>
        </w:rPr>
        <w:t>G</w:t>
      </w:r>
      <w:r w:rsidRPr="00D36155">
        <w:rPr>
          <w:rFonts w:ascii="Calibri" w:eastAsia="Times New Roman" w:hAnsi="Calibri" w:cs="Calibri"/>
          <w:b/>
          <w:bCs/>
          <w:u w:val="single"/>
        </w:rPr>
        <w:t>ozargah Transit Center</w:t>
      </w:r>
      <w:r>
        <w:rPr>
          <w:rFonts w:ascii="Calibri" w:eastAsia="Times New Roman" w:hAnsi="Calibri" w:cs="Calibri"/>
          <w:b/>
          <w:bCs/>
          <w:u w:val="single"/>
        </w:rPr>
        <w:t xml:space="preserve"> (GTC)</w:t>
      </w:r>
    </w:p>
    <w:p w14:paraId="6B213697" w14:textId="5F300302" w:rsidR="00170D4E" w:rsidRPr="005C064E" w:rsidRDefault="005C064E" w:rsidP="009A62D0">
      <w:pPr>
        <w:rPr>
          <w:rFonts w:ascii="Calibri" w:eastAsia="Times New Roman" w:hAnsi="Calibri" w:cs="Calibri"/>
          <w:b/>
          <w:bCs/>
        </w:rPr>
      </w:pPr>
      <w:r w:rsidRPr="005C064E">
        <w:rPr>
          <w:rFonts w:ascii="Calibri" w:eastAsia="Times New Roman" w:hAnsi="Calibri" w:cs="Calibri"/>
          <w:b/>
          <w:bCs/>
        </w:rPr>
        <w:t>Of</w:t>
      </w:r>
      <w:r w:rsidR="009A62D0" w:rsidRPr="005C064E">
        <w:rPr>
          <w:rFonts w:ascii="Calibri" w:eastAsia="Times New Roman" w:hAnsi="Calibri" w:cs="Calibri"/>
          <w:b/>
          <w:bCs/>
        </w:rPr>
        <w:t xml:space="preserve"> the </w:t>
      </w:r>
      <w:r w:rsidRPr="005C064E">
        <w:rPr>
          <w:rFonts w:ascii="Calibri" w:eastAsia="Times New Roman" w:hAnsi="Calibri" w:cs="Calibri"/>
          <w:b/>
          <w:bCs/>
        </w:rPr>
        <w:t>12 Vehicles,</w:t>
      </w:r>
      <w:r w:rsidR="009A62D0" w:rsidRPr="005C064E">
        <w:rPr>
          <w:rFonts w:ascii="Calibri" w:eastAsia="Times New Roman" w:hAnsi="Calibri" w:cs="Calibri"/>
          <w:b/>
          <w:bCs/>
        </w:rPr>
        <w:t xml:space="preserve"> WCUK will need</w:t>
      </w:r>
      <w:r w:rsidR="009A62D0" w:rsidRPr="005C064E">
        <w:rPr>
          <w:rFonts w:ascii="Calibri" w:eastAsia="Times New Roman" w:hAnsi="Calibri" w:cs="Calibri"/>
          <w:b/>
          <w:bCs/>
        </w:rPr>
        <w:t xml:space="preserve"> 3 Fielder Model 2000-2005, 3 Corolla Model 1997-2000, 3 Saracha Toyota Model 1994-1997</w:t>
      </w:r>
      <w:r w:rsidR="009A62D0" w:rsidRPr="005C064E">
        <w:rPr>
          <w:rFonts w:ascii="Calibri" w:eastAsia="Times New Roman" w:hAnsi="Calibri" w:cs="Calibri"/>
          <w:b/>
          <w:bCs/>
        </w:rPr>
        <w:t xml:space="preserve">, </w:t>
      </w:r>
      <w:r w:rsidR="009A62D0" w:rsidRPr="005C064E">
        <w:rPr>
          <w:rFonts w:ascii="Calibri" w:eastAsia="Times New Roman" w:hAnsi="Calibri" w:cs="Calibri"/>
          <w:b/>
          <w:bCs/>
        </w:rPr>
        <w:t>and 3 Luxel Model 2000-2005</w:t>
      </w:r>
      <w:r w:rsidR="009A62D0" w:rsidRPr="005C064E">
        <w:rPr>
          <w:rFonts w:ascii="Calibri" w:eastAsia="Times New Roman" w:hAnsi="Calibri" w:cs="Calibri"/>
          <w:b/>
          <w:bCs/>
        </w:rPr>
        <w:t>.</w:t>
      </w:r>
    </w:p>
    <w:p w14:paraId="1708FF7D" w14:textId="77777777" w:rsidR="009A62D0" w:rsidRPr="005C064E" w:rsidRDefault="009A62D0" w:rsidP="009A62D0">
      <w:pPr>
        <w:rPr>
          <w:rFonts w:ascii="Calibri" w:eastAsia="Times New Roman" w:hAnsi="Calibri" w:cs="Calibri"/>
          <w:b/>
          <w:bCs/>
        </w:rPr>
      </w:pPr>
      <w:r w:rsidRPr="005C064E">
        <w:rPr>
          <w:rFonts w:ascii="Calibri" w:eastAsia="Times New Roman" w:hAnsi="Calibri" w:cs="Calibri"/>
          <w:b/>
          <w:bCs/>
        </w:rPr>
        <w:t>The vehicles will be used based on need, our IQ representative will call when and which vehicle is required to be available in Islam Qala on daily basis.</w:t>
      </w:r>
    </w:p>
    <w:p w14:paraId="3B71832F" w14:textId="671DCFF8" w:rsidR="001B57E2" w:rsidRPr="00547636" w:rsidRDefault="001B57E2" w:rsidP="001B57E2">
      <w:pPr>
        <w:rPr>
          <w:rFonts w:ascii="Gill Sans MT" w:eastAsia="Times New Roman" w:hAnsi="Gill Sans MT" w:cs="Calibri"/>
        </w:rPr>
      </w:pPr>
      <w:r w:rsidRPr="00547636">
        <w:rPr>
          <w:rFonts w:ascii="Gill Sans MT" w:eastAsia="Times New Roman" w:hAnsi="Gill Sans MT" w:cs="Calibri"/>
        </w:rPr>
        <w:t xml:space="preserve">For maintaining </w:t>
      </w:r>
      <w:r w:rsidR="00375905">
        <w:rPr>
          <w:rFonts w:ascii="Gill Sans MT" w:eastAsia="Times New Roman" w:hAnsi="Gill Sans MT" w:cs="Calibri"/>
        </w:rPr>
        <w:t>transportation services</w:t>
      </w:r>
      <w:r w:rsidRPr="00547636">
        <w:rPr>
          <w:rFonts w:ascii="Gill Sans MT" w:eastAsia="Times New Roman" w:hAnsi="Gill Sans MT" w:cs="Calibri"/>
        </w:rPr>
        <w:t xml:space="preserve">, the Contractors/Suppliers shall consider following </w:t>
      </w:r>
      <w:r w:rsidR="00375905">
        <w:rPr>
          <w:rFonts w:ascii="Gill Sans MT" w:eastAsia="Times New Roman" w:hAnsi="Gill Sans MT" w:cs="Calibri"/>
        </w:rPr>
        <w:t>Terms of Reference (TOR)</w:t>
      </w:r>
      <w:r w:rsidRPr="00547636">
        <w:rPr>
          <w:rFonts w:ascii="Gill Sans MT" w:eastAsia="Times New Roman" w:hAnsi="Gill Sans MT" w:cs="Calibri"/>
        </w:rPr>
        <w:t>:</w:t>
      </w:r>
    </w:p>
    <w:p w14:paraId="1E98EABB" w14:textId="79A6DAE6" w:rsidR="00193436" w:rsidRPr="00C55F42" w:rsidRDefault="00375905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>
        <w:rPr>
          <w:rFonts w:ascii="Gill Sans MT" w:eastAsia="Times New Roman" w:hAnsi="Gill Sans MT" w:cs="Calibri"/>
        </w:rPr>
        <w:t xml:space="preserve">All the vehicles need to </w:t>
      </w:r>
      <w:r w:rsidR="009A62D0" w:rsidRPr="00C55F42">
        <w:rPr>
          <w:rFonts w:ascii="Gill Sans MT" w:eastAsia="Times New Roman" w:hAnsi="Gill Sans MT" w:cs="Calibri"/>
        </w:rPr>
        <w:t>be in</w:t>
      </w:r>
      <w:r w:rsidR="00193436" w:rsidRPr="00C55F42">
        <w:rPr>
          <w:rFonts w:ascii="Gill Sans MT" w:eastAsia="Times New Roman" w:hAnsi="Gill Sans MT" w:cs="Calibri"/>
        </w:rPr>
        <w:t xml:space="preserve"> </w:t>
      </w:r>
      <w:r w:rsidR="00C55F42" w:rsidRPr="00C55F42">
        <w:rPr>
          <w:rFonts w:ascii="Gill Sans MT" w:eastAsia="Times New Roman" w:hAnsi="Gill Sans MT" w:cs="Calibri"/>
        </w:rPr>
        <w:t>very</w:t>
      </w:r>
      <w:r w:rsidR="00193436" w:rsidRPr="00C55F42">
        <w:rPr>
          <w:rFonts w:ascii="Gill Sans MT" w:eastAsia="Times New Roman" w:hAnsi="Gill Sans MT" w:cs="Calibri"/>
        </w:rPr>
        <w:t xml:space="preserve"> good condition</w:t>
      </w:r>
      <w:r>
        <w:rPr>
          <w:rFonts w:ascii="Gill Sans MT" w:eastAsia="Times New Roman" w:hAnsi="Gill Sans MT" w:cs="Calibri"/>
        </w:rPr>
        <w:t xml:space="preserve"> both from</w:t>
      </w:r>
      <w:r w:rsidR="00193436" w:rsidRPr="00C55F42">
        <w:rPr>
          <w:rFonts w:ascii="Gill Sans MT" w:eastAsia="Times New Roman" w:hAnsi="Gill Sans MT" w:cs="Calibri"/>
        </w:rPr>
        <w:t xml:space="preserve"> outside (body) and inside (seating)</w:t>
      </w:r>
      <w:r>
        <w:rPr>
          <w:rFonts w:ascii="Gill Sans MT" w:eastAsia="Times New Roman" w:hAnsi="Gill Sans MT" w:cs="Calibri"/>
        </w:rPr>
        <w:t>, and always need to remain neat and clean</w:t>
      </w:r>
      <w:r w:rsidR="00193436" w:rsidRPr="00C55F42">
        <w:rPr>
          <w:rFonts w:ascii="Gill Sans MT" w:eastAsia="Times New Roman" w:hAnsi="Gill Sans MT" w:cs="Calibri"/>
        </w:rPr>
        <w:t xml:space="preserve">. </w:t>
      </w:r>
    </w:p>
    <w:p w14:paraId="516541FE" w14:textId="07FD19FD" w:rsidR="00375905" w:rsidRDefault="00193436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 xml:space="preserve">The </w:t>
      </w:r>
      <w:r w:rsidR="007542D1" w:rsidRPr="00C55F42">
        <w:rPr>
          <w:rFonts w:ascii="Gill Sans MT" w:eastAsia="Times New Roman" w:hAnsi="Gill Sans MT" w:cs="Calibri"/>
        </w:rPr>
        <w:t xml:space="preserve">Rental </w:t>
      </w:r>
      <w:r w:rsidR="00375905">
        <w:rPr>
          <w:rFonts w:ascii="Gill Sans MT" w:eastAsia="Times New Roman" w:hAnsi="Gill Sans MT" w:cs="Calibri"/>
        </w:rPr>
        <w:t>vehicles</w:t>
      </w:r>
      <w:r w:rsidR="00375905" w:rsidRPr="00C55F42">
        <w:rPr>
          <w:rFonts w:ascii="Gill Sans MT" w:eastAsia="Times New Roman" w:hAnsi="Gill Sans MT" w:cs="Calibri"/>
        </w:rPr>
        <w:t xml:space="preserve"> </w:t>
      </w:r>
      <w:r w:rsidRPr="00C55F42">
        <w:rPr>
          <w:rFonts w:ascii="Gill Sans MT" w:eastAsia="Times New Roman" w:hAnsi="Gill Sans MT" w:cs="Calibri"/>
        </w:rPr>
        <w:t xml:space="preserve">must </w:t>
      </w:r>
      <w:r w:rsidR="00375905">
        <w:rPr>
          <w:rFonts w:ascii="Gill Sans MT" w:eastAsia="Times New Roman" w:hAnsi="Gill Sans MT" w:cs="Calibri"/>
        </w:rPr>
        <w:t xml:space="preserve">have </w:t>
      </w:r>
      <w:r w:rsidRPr="00C55F42">
        <w:rPr>
          <w:rFonts w:ascii="Gill Sans MT" w:eastAsia="Times New Roman" w:hAnsi="Gill Sans MT" w:cs="Calibri"/>
        </w:rPr>
        <w:t>good engine</w:t>
      </w:r>
      <w:r w:rsidR="00375905">
        <w:rPr>
          <w:rFonts w:ascii="Gill Sans MT" w:eastAsia="Times New Roman" w:hAnsi="Gill Sans MT" w:cs="Calibri"/>
        </w:rPr>
        <w:t xml:space="preserve">s which can </w:t>
      </w:r>
      <w:r w:rsidRPr="00C55F42">
        <w:rPr>
          <w:rFonts w:ascii="Gill Sans MT" w:eastAsia="Times New Roman" w:hAnsi="Gill Sans MT" w:cs="Calibri"/>
        </w:rPr>
        <w:t xml:space="preserve">start at any weather condition, </w:t>
      </w:r>
    </w:p>
    <w:p w14:paraId="6B71C765" w14:textId="48A9A9BF" w:rsidR="00193436" w:rsidRPr="00C55F42" w:rsidRDefault="00375905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>
        <w:rPr>
          <w:rFonts w:ascii="Gill Sans MT" w:eastAsia="Times New Roman" w:hAnsi="Gill Sans MT" w:cs="Calibri"/>
        </w:rPr>
        <w:t xml:space="preserve">All vehicles need to be </w:t>
      </w:r>
      <w:r w:rsidR="00193436" w:rsidRPr="00C55F42">
        <w:rPr>
          <w:rFonts w:ascii="Gill Sans MT" w:eastAsia="Times New Roman" w:hAnsi="Gill Sans MT" w:cs="Calibri"/>
        </w:rPr>
        <w:t xml:space="preserve">equipped </w:t>
      </w:r>
      <w:r w:rsidR="00C55F42" w:rsidRPr="00C55F42">
        <w:rPr>
          <w:rFonts w:ascii="Gill Sans MT" w:eastAsia="Times New Roman" w:hAnsi="Gill Sans MT" w:cs="Calibri"/>
        </w:rPr>
        <w:t>with</w:t>
      </w:r>
      <w:r w:rsidR="00193436" w:rsidRPr="00C55F42">
        <w:rPr>
          <w:rFonts w:ascii="Gill Sans MT" w:eastAsia="Times New Roman" w:hAnsi="Gill Sans MT" w:cs="Calibri"/>
        </w:rPr>
        <w:t xml:space="preserve"> scroll tools, first aid kids, chain</w:t>
      </w:r>
      <w:r>
        <w:rPr>
          <w:rFonts w:ascii="Gill Sans MT" w:eastAsia="Times New Roman" w:hAnsi="Gill Sans MT" w:cs="Calibri"/>
        </w:rPr>
        <w:t>, fire extinguishers</w:t>
      </w:r>
      <w:r w:rsidR="00170D4E">
        <w:rPr>
          <w:rFonts w:ascii="Gill Sans MT" w:eastAsia="Times New Roman" w:hAnsi="Gill Sans MT" w:cs="Calibri"/>
        </w:rPr>
        <w:t>, spare tire,</w:t>
      </w:r>
      <w:r w:rsidR="00193436" w:rsidRPr="00C55F42">
        <w:rPr>
          <w:rFonts w:ascii="Gill Sans MT" w:eastAsia="Times New Roman" w:hAnsi="Gill Sans MT" w:cs="Calibri"/>
        </w:rPr>
        <w:t xml:space="preserve"> and other equipment that </w:t>
      </w:r>
      <w:r>
        <w:rPr>
          <w:rFonts w:ascii="Gill Sans MT" w:eastAsia="Times New Roman" w:hAnsi="Gill Sans MT" w:cs="Calibri"/>
        </w:rPr>
        <w:t xml:space="preserve">are required and necessary </w:t>
      </w:r>
      <w:r w:rsidR="00193436" w:rsidRPr="00C55F42">
        <w:rPr>
          <w:rFonts w:ascii="Gill Sans MT" w:eastAsia="Times New Roman" w:hAnsi="Gill Sans MT" w:cs="Calibri"/>
        </w:rPr>
        <w:t>for</w:t>
      </w:r>
      <w:r>
        <w:rPr>
          <w:rFonts w:ascii="Gill Sans MT" w:eastAsia="Times New Roman" w:hAnsi="Gill Sans MT" w:cs="Calibri"/>
        </w:rPr>
        <w:t xml:space="preserve"> long</w:t>
      </w:r>
      <w:r w:rsidR="00193436" w:rsidRPr="00C55F42">
        <w:rPr>
          <w:rFonts w:ascii="Gill Sans MT" w:eastAsia="Times New Roman" w:hAnsi="Gill Sans MT" w:cs="Calibri"/>
        </w:rPr>
        <w:t xml:space="preserve"> trip</w:t>
      </w:r>
      <w:r>
        <w:rPr>
          <w:rFonts w:ascii="Gill Sans MT" w:eastAsia="Times New Roman" w:hAnsi="Gill Sans MT" w:cs="Calibri"/>
        </w:rPr>
        <w:t>s</w:t>
      </w:r>
      <w:r w:rsidR="00193436" w:rsidRPr="00C55F42">
        <w:rPr>
          <w:rFonts w:ascii="Gill Sans MT" w:eastAsia="Times New Roman" w:hAnsi="Gill Sans MT" w:cs="Calibri"/>
        </w:rPr>
        <w:t xml:space="preserve">. </w:t>
      </w:r>
    </w:p>
    <w:p w14:paraId="06FB6821" w14:textId="2FE1EEF0" w:rsidR="00193436" w:rsidRPr="007F316B" w:rsidRDefault="00193436" w:rsidP="00375905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>Official and valid permit</w:t>
      </w:r>
      <w:r w:rsidR="00375905">
        <w:rPr>
          <w:rFonts w:ascii="Gill Sans MT" w:eastAsia="Times New Roman" w:hAnsi="Gill Sans MT" w:cs="Calibri"/>
        </w:rPr>
        <w:t>s</w:t>
      </w:r>
      <w:r w:rsidRPr="00C55F42">
        <w:rPr>
          <w:rFonts w:ascii="Gill Sans MT" w:eastAsia="Times New Roman" w:hAnsi="Gill Sans MT" w:cs="Calibri"/>
        </w:rPr>
        <w:t xml:space="preserve"> of vehicles (Jawaz Sier</w:t>
      </w:r>
      <w:r w:rsidR="007542D1" w:rsidRPr="00C55F42">
        <w:rPr>
          <w:rFonts w:ascii="Gill Sans MT" w:eastAsia="Times New Roman" w:hAnsi="Gill Sans MT" w:cs="Calibri"/>
        </w:rPr>
        <w:t xml:space="preserve"> or Sticker</w:t>
      </w:r>
      <w:r w:rsidRPr="00C55F42">
        <w:rPr>
          <w:rFonts w:ascii="Gill Sans MT" w:eastAsia="Times New Roman" w:hAnsi="Gill Sans MT" w:cs="Calibri"/>
        </w:rPr>
        <w:t xml:space="preserve">) from Afghanistan Traffic department </w:t>
      </w:r>
      <w:r w:rsidR="00375905">
        <w:rPr>
          <w:rFonts w:ascii="Gill Sans MT" w:eastAsia="Times New Roman" w:hAnsi="Gill Sans MT" w:cs="Calibri"/>
        </w:rPr>
        <w:t>are</w:t>
      </w:r>
      <w:r w:rsidR="00375905" w:rsidRPr="00C55F42">
        <w:rPr>
          <w:rFonts w:ascii="Gill Sans MT" w:eastAsia="Times New Roman" w:hAnsi="Gill Sans MT" w:cs="Calibri"/>
        </w:rPr>
        <w:t xml:space="preserve"> </w:t>
      </w:r>
      <w:r w:rsidRPr="00C55F42">
        <w:rPr>
          <w:rFonts w:ascii="Gill Sans MT" w:eastAsia="Times New Roman" w:hAnsi="Gill Sans MT" w:cs="Calibri"/>
        </w:rPr>
        <w:t>must</w:t>
      </w:r>
      <w:r w:rsidR="00375905">
        <w:rPr>
          <w:rFonts w:ascii="Gill Sans MT" w:eastAsia="Times New Roman" w:hAnsi="Gill Sans MT" w:cs="Calibri"/>
        </w:rPr>
        <w:t xml:space="preserve"> to be available inside the vehicles the vehicles all times</w:t>
      </w:r>
      <w:r w:rsidRPr="00C55F42">
        <w:rPr>
          <w:rFonts w:ascii="Gill Sans MT" w:eastAsia="Times New Roman" w:hAnsi="Gill Sans MT" w:cs="Calibri"/>
        </w:rPr>
        <w:t>.</w:t>
      </w:r>
      <w:r w:rsidRPr="007F316B">
        <w:rPr>
          <w:rFonts w:ascii="Gill Sans MT" w:eastAsia="Times New Roman" w:hAnsi="Gill Sans MT" w:cs="Calibri"/>
        </w:rPr>
        <w:t xml:space="preserve"> </w:t>
      </w:r>
    </w:p>
    <w:p w14:paraId="75D665F8" w14:textId="09982BE8" w:rsidR="00193436" w:rsidRPr="00C55F42" w:rsidRDefault="00193436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>Active heater and cooling system</w:t>
      </w:r>
      <w:r w:rsidR="00375905">
        <w:rPr>
          <w:rFonts w:ascii="Gill Sans MT" w:eastAsia="Times New Roman" w:hAnsi="Gill Sans MT" w:cs="Calibri"/>
        </w:rPr>
        <w:t xml:space="preserve"> of the vehicles need to be functions </w:t>
      </w:r>
      <w:r w:rsidRPr="00C55F42">
        <w:rPr>
          <w:rFonts w:ascii="Gill Sans MT" w:eastAsia="Times New Roman" w:hAnsi="Gill Sans MT" w:cs="Calibri"/>
        </w:rPr>
        <w:t xml:space="preserve">based on weather requirement all the </w:t>
      </w:r>
      <w:r w:rsidR="00B072AF" w:rsidRPr="00C55F42">
        <w:rPr>
          <w:rFonts w:ascii="Gill Sans MT" w:eastAsia="Times New Roman" w:hAnsi="Gill Sans MT" w:cs="Calibri"/>
        </w:rPr>
        <w:t>time</w:t>
      </w:r>
      <w:r w:rsidRPr="00C55F42">
        <w:rPr>
          <w:rFonts w:ascii="Gill Sans MT" w:eastAsia="Times New Roman" w:hAnsi="Gill Sans MT" w:cs="Calibri"/>
        </w:rPr>
        <w:t xml:space="preserve">. </w:t>
      </w:r>
    </w:p>
    <w:p w14:paraId="3D12CCD6" w14:textId="22612C0D" w:rsidR="00193436" w:rsidRPr="00C55F42" w:rsidRDefault="00193436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>Official and valid</w:t>
      </w:r>
      <w:r w:rsidR="00170D4E">
        <w:rPr>
          <w:rFonts w:ascii="Gill Sans MT" w:eastAsia="Times New Roman" w:hAnsi="Gill Sans MT" w:cs="Calibri"/>
        </w:rPr>
        <w:t xml:space="preserve"> driving</w:t>
      </w:r>
      <w:r w:rsidRPr="00C55F42">
        <w:rPr>
          <w:rFonts w:ascii="Gill Sans MT" w:eastAsia="Times New Roman" w:hAnsi="Gill Sans MT" w:cs="Calibri"/>
        </w:rPr>
        <w:t xml:space="preserve"> license for all </w:t>
      </w:r>
      <w:r w:rsidR="00B072AF" w:rsidRPr="00C55F42">
        <w:rPr>
          <w:rFonts w:ascii="Gill Sans MT" w:eastAsia="Times New Roman" w:hAnsi="Gill Sans MT" w:cs="Calibri"/>
        </w:rPr>
        <w:t>drivers</w:t>
      </w:r>
      <w:r w:rsidR="00375905">
        <w:rPr>
          <w:rFonts w:ascii="Gill Sans MT" w:eastAsia="Times New Roman" w:hAnsi="Gill Sans MT" w:cs="Calibri"/>
        </w:rPr>
        <w:t xml:space="preserve"> must </w:t>
      </w:r>
      <w:r w:rsidR="00170D4E">
        <w:rPr>
          <w:rFonts w:ascii="Gill Sans MT" w:eastAsia="Times New Roman" w:hAnsi="Gill Sans MT" w:cs="Calibri"/>
        </w:rPr>
        <w:t>always be available with all drivers</w:t>
      </w:r>
      <w:r w:rsidRPr="00C55F42">
        <w:rPr>
          <w:rFonts w:ascii="Gill Sans MT" w:eastAsia="Times New Roman" w:hAnsi="Gill Sans MT" w:cs="Calibri"/>
        </w:rPr>
        <w:t xml:space="preserve">. </w:t>
      </w:r>
    </w:p>
    <w:p w14:paraId="2C2DC264" w14:textId="56BF6249" w:rsidR="00193436" w:rsidRPr="00C55F42" w:rsidRDefault="00193436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>WCUK has no responsibility toward</w:t>
      </w:r>
      <w:r w:rsidR="00170D4E">
        <w:rPr>
          <w:rFonts w:ascii="Gill Sans MT" w:eastAsia="Times New Roman" w:hAnsi="Gill Sans MT" w:cs="Calibri"/>
        </w:rPr>
        <w:t>s the vehicles’</w:t>
      </w:r>
      <w:r w:rsidRPr="00C55F42">
        <w:rPr>
          <w:rFonts w:ascii="Gill Sans MT" w:eastAsia="Times New Roman" w:hAnsi="Gill Sans MT" w:cs="Calibri"/>
        </w:rPr>
        <w:t xml:space="preserve"> fuel, </w:t>
      </w:r>
      <w:r w:rsidR="00170D4E">
        <w:rPr>
          <w:rFonts w:ascii="Gill Sans MT" w:eastAsia="Times New Roman" w:hAnsi="Gill Sans MT" w:cs="Calibri"/>
        </w:rPr>
        <w:t>engine o</w:t>
      </w:r>
      <w:r w:rsidR="00170D4E" w:rsidRPr="00C55F42">
        <w:rPr>
          <w:rFonts w:ascii="Gill Sans MT" w:eastAsia="Times New Roman" w:hAnsi="Gill Sans MT" w:cs="Calibri"/>
        </w:rPr>
        <w:t>il</w:t>
      </w:r>
      <w:r w:rsidRPr="00C55F42">
        <w:rPr>
          <w:rFonts w:ascii="Gill Sans MT" w:eastAsia="Times New Roman" w:hAnsi="Gill Sans MT" w:cs="Calibri"/>
        </w:rPr>
        <w:t xml:space="preserve">, spare parts, </w:t>
      </w:r>
      <w:r w:rsidR="009A62D0" w:rsidRPr="00C55F42">
        <w:rPr>
          <w:rFonts w:ascii="Gill Sans MT" w:eastAsia="Times New Roman" w:hAnsi="Gill Sans MT" w:cs="Calibri"/>
        </w:rPr>
        <w:t>maintenance, and</w:t>
      </w:r>
      <w:r w:rsidRPr="00C55F42">
        <w:rPr>
          <w:rFonts w:ascii="Gill Sans MT" w:eastAsia="Times New Roman" w:hAnsi="Gill Sans MT" w:cs="Calibri"/>
        </w:rPr>
        <w:t xml:space="preserve"> other expense of vehicles. </w:t>
      </w:r>
    </w:p>
    <w:p w14:paraId="728740BB" w14:textId="40ABFE18" w:rsidR="00193436" w:rsidRPr="00C55F42" w:rsidRDefault="00193436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>WCUK has no responsibility toward</w:t>
      </w:r>
      <w:r w:rsidR="00170D4E">
        <w:rPr>
          <w:rFonts w:ascii="Gill Sans MT" w:eastAsia="Times New Roman" w:hAnsi="Gill Sans MT" w:cs="Calibri"/>
        </w:rPr>
        <w:t>s</w:t>
      </w:r>
      <w:r w:rsidRPr="00C55F42">
        <w:rPr>
          <w:rFonts w:ascii="Gill Sans MT" w:eastAsia="Times New Roman" w:hAnsi="Gill Sans MT" w:cs="Calibri"/>
        </w:rPr>
        <w:t xml:space="preserve"> </w:t>
      </w:r>
      <w:r w:rsidR="00170D4E">
        <w:rPr>
          <w:rFonts w:ascii="Gill Sans MT" w:eastAsia="Times New Roman" w:hAnsi="Gill Sans MT" w:cs="Calibri"/>
        </w:rPr>
        <w:t xml:space="preserve">the </w:t>
      </w:r>
      <w:r w:rsidRPr="00C55F42">
        <w:rPr>
          <w:rFonts w:ascii="Gill Sans MT" w:eastAsia="Times New Roman" w:hAnsi="Gill Sans MT" w:cs="Calibri"/>
        </w:rPr>
        <w:t>drivers’ salary and their attendance</w:t>
      </w:r>
      <w:r w:rsidR="00170D4E">
        <w:rPr>
          <w:rFonts w:ascii="Gill Sans MT" w:eastAsia="Times New Roman" w:hAnsi="Gill Sans MT" w:cs="Calibri"/>
        </w:rPr>
        <w:t>,</w:t>
      </w:r>
      <w:r w:rsidRPr="00C55F42">
        <w:rPr>
          <w:rFonts w:ascii="Gill Sans MT" w:eastAsia="Times New Roman" w:hAnsi="Gill Sans MT" w:cs="Calibri"/>
        </w:rPr>
        <w:t xml:space="preserve"> the contractor should provide replacement for driver in case of </w:t>
      </w:r>
      <w:r w:rsidR="00170D4E">
        <w:rPr>
          <w:rFonts w:ascii="Gill Sans MT" w:eastAsia="Times New Roman" w:hAnsi="Gill Sans MT" w:cs="Calibri"/>
        </w:rPr>
        <w:t xml:space="preserve">drivers unattendance &amp; </w:t>
      </w:r>
      <w:r w:rsidRPr="00C55F42">
        <w:rPr>
          <w:rFonts w:ascii="Gill Sans MT" w:eastAsia="Times New Roman" w:hAnsi="Gill Sans MT" w:cs="Calibri"/>
        </w:rPr>
        <w:t xml:space="preserve">sickness within 5 hours. </w:t>
      </w:r>
    </w:p>
    <w:p w14:paraId="49CB2DEF" w14:textId="171113C1" w:rsidR="00193436" w:rsidRPr="00C55F42" w:rsidRDefault="00193436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 xml:space="preserve">The Working </w:t>
      </w:r>
      <w:r w:rsidR="00170D4E">
        <w:rPr>
          <w:rFonts w:ascii="Gill Sans MT" w:eastAsia="Times New Roman" w:hAnsi="Gill Sans MT" w:cs="Calibri"/>
        </w:rPr>
        <w:t>d</w:t>
      </w:r>
      <w:r w:rsidR="00170D4E" w:rsidRPr="00C55F42">
        <w:rPr>
          <w:rFonts w:ascii="Gill Sans MT" w:eastAsia="Times New Roman" w:hAnsi="Gill Sans MT" w:cs="Calibri"/>
        </w:rPr>
        <w:t>ay</w:t>
      </w:r>
      <w:r w:rsidR="00170D4E">
        <w:rPr>
          <w:rFonts w:ascii="Gill Sans MT" w:eastAsia="Times New Roman" w:hAnsi="Gill Sans MT" w:cs="Calibri"/>
        </w:rPr>
        <w:t>s</w:t>
      </w:r>
      <w:r w:rsidR="00170D4E" w:rsidRPr="00C55F42">
        <w:rPr>
          <w:rFonts w:ascii="Gill Sans MT" w:eastAsia="Times New Roman" w:hAnsi="Gill Sans MT" w:cs="Calibri"/>
        </w:rPr>
        <w:t xml:space="preserve"> </w:t>
      </w:r>
      <w:r w:rsidRPr="00C55F42">
        <w:rPr>
          <w:rFonts w:ascii="Gill Sans MT" w:eastAsia="Times New Roman" w:hAnsi="Gill Sans MT" w:cs="Calibri"/>
        </w:rPr>
        <w:t>for</w:t>
      </w:r>
      <w:r w:rsidR="00B072AF" w:rsidRPr="00C55F42">
        <w:rPr>
          <w:rFonts w:ascii="Gill Sans MT" w:eastAsia="Times New Roman" w:hAnsi="Gill Sans MT" w:cs="Calibri"/>
        </w:rPr>
        <w:t xml:space="preserve"> </w:t>
      </w:r>
      <w:r w:rsidR="00170D4E">
        <w:rPr>
          <w:rFonts w:ascii="Gill Sans MT" w:eastAsia="Times New Roman" w:hAnsi="Gill Sans MT" w:cs="Calibri"/>
        </w:rPr>
        <w:t xml:space="preserve">the </w:t>
      </w:r>
      <w:r w:rsidR="00B072AF" w:rsidRPr="00C55F42">
        <w:rPr>
          <w:rFonts w:ascii="Gill Sans MT" w:eastAsia="Times New Roman" w:hAnsi="Gill Sans MT" w:cs="Calibri"/>
        </w:rPr>
        <w:t xml:space="preserve">transportation </w:t>
      </w:r>
      <w:r w:rsidR="00170D4E">
        <w:rPr>
          <w:rFonts w:ascii="Gill Sans MT" w:eastAsia="Times New Roman" w:hAnsi="Gill Sans MT" w:cs="Calibri"/>
        </w:rPr>
        <w:t xml:space="preserve">contract starts from </w:t>
      </w:r>
      <w:r w:rsidR="00B072AF" w:rsidRPr="00C55F42">
        <w:rPr>
          <w:rFonts w:ascii="Gill Sans MT" w:eastAsia="Times New Roman" w:hAnsi="Gill Sans MT" w:cs="Calibri"/>
        </w:rPr>
        <w:t xml:space="preserve">Saturday </w:t>
      </w:r>
      <w:r w:rsidR="00170D4E">
        <w:rPr>
          <w:rFonts w:ascii="Gill Sans MT" w:eastAsia="Times New Roman" w:hAnsi="Gill Sans MT" w:cs="Calibri"/>
        </w:rPr>
        <w:t xml:space="preserve">and ends on Thursday, during </w:t>
      </w:r>
      <w:r w:rsidR="00B072AF" w:rsidRPr="00C55F42">
        <w:rPr>
          <w:rFonts w:ascii="Gill Sans MT" w:eastAsia="Times New Roman" w:hAnsi="Gill Sans MT" w:cs="Calibri"/>
        </w:rPr>
        <w:t>some public holidays</w:t>
      </w:r>
      <w:r w:rsidR="00170D4E">
        <w:rPr>
          <w:rFonts w:ascii="Gill Sans MT" w:eastAsia="Times New Roman" w:hAnsi="Gill Sans MT" w:cs="Calibri"/>
        </w:rPr>
        <w:t xml:space="preserve"> we may still require vehicles for official trips</w:t>
      </w:r>
      <w:r w:rsidR="00B072AF" w:rsidRPr="00C55F42">
        <w:rPr>
          <w:rFonts w:ascii="Gill Sans MT" w:eastAsia="Times New Roman" w:hAnsi="Gill Sans MT" w:cs="Calibri"/>
        </w:rPr>
        <w:t>.</w:t>
      </w:r>
      <w:r w:rsidRPr="00C55F42">
        <w:rPr>
          <w:rFonts w:ascii="Gill Sans MT" w:eastAsia="Times New Roman" w:hAnsi="Gill Sans MT" w:cs="Calibri"/>
        </w:rPr>
        <w:t xml:space="preserve"> </w:t>
      </w:r>
    </w:p>
    <w:p w14:paraId="12AE0829" w14:textId="2573D562" w:rsidR="00193436" w:rsidRPr="00C55F42" w:rsidRDefault="00193436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>When there is a need</w:t>
      </w:r>
      <w:r w:rsidR="00170D4E">
        <w:rPr>
          <w:rFonts w:ascii="Gill Sans MT" w:eastAsia="Times New Roman" w:hAnsi="Gill Sans MT" w:cs="Calibri"/>
        </w:rPr>
        <w:t xml:space="preserve"> </w:t>
      </w:r>
      <w:r w:rsidRPr="00C55F42">
        <w:rPr>
          <w:rFonts w:ascii="Gill Sans MT" w:eastAsia="Times New Roman" w:hAnsi="Gill Sans MT" w:cs="Calibri"/>
        </w:rPr>
        <w:t xml:space="preserve">to stop the car </w:t>
      </w:r>
      <w:r w:rsidR="00170D4E">
        <w:rPr>
          <w:rFonts w:ascii="Gill Sans MT" w:eastAsia="Times New Roman" w:hAnsi="Gill Sans MT" w:cs="Calibri"/>
        </w:rPr>
        <w:t>on</w:t>
      </w:r>
      <w:r w:rsidR="00170D4E" w:rsidRPr="00C55F42">
        <w:rPr>
          <w:rFonts w:ascii="Gill Sans MT" w:eastAsia="Times New Roman" w:hAnsi="Gill Sans MT" w:cs="Calibri"/>
        </w:rPr>
        <w:t xml:space="preserve"> </w:t>
      </w:r>
      <w:r w:rsidRPr="00C55F42">
        <w:rPr>
          <w:rFonts w:ascii="Gill Sans MT" w:eastAsia="Times New Roman" w:hAnsi="Gill Sans MT" w:cs="Calibri"/>
        </w:rPr>
        <w:t xml:space="preserve">the roads, the </w:t>
      </w:r>
      <w:r w:rsidR="00B072AF" w:rsidRPr="00C55F42">
        <w:rPr>
          <w:rFonts w:ascii="Gill Sans MT" w:eastAsia="Times New Roman" w:hAnsi="Gill Sans MT" w:cs="Calibri"/>
        </w:rPr>
        <w:t>driver</w:t>
      </w:r>
      <w:r w:rsidR="00170D4E">
        <w:rPr>
          <w:rFonts w:ascii="Gill Sans MT" w:eastAsia="Times New Roman" w:hAnsi="Gill Sans MT" w:cs="Calibri"/>
        </w:rPr>
        <w:t xml:space="preserve">s </w:t>
      </w:r>
      <w:r w:rsidRPr="00C55F42">
        <w:rPr>
          <w:rFonts w:ascii="Gill Sans MT" w:eastAsia="Times New Roman" w:hAnsi="Gill Sans MT" w:cs="Calibri"/>
        </w:rPr>
        <w:t>should</w:t>
      </w:r>
      <w:r w:rsidR="00B072AF" w:rsidRPr="00C55F42">
        <w:rPr>
          <w:rFonts w:ascii="Gill Sans MT" w:eastAsia="Times New Roman" w:hAnsi="Gill Sans MT" w:cs="Calibri"/>
        </w:rPr>
        <w:t xml:space="preserve"> stop completely at the request of the </w:t>
      </w:r>
      <w:r w:rsidR="00170D4E">
        <w:rPr>
          <w:rFonts w:ascii="Gill Sans MT" w:eastAsia="Times New Roman" w:hAnsi="Gill Sans MT" w:cs="Calibri"/>
        </w:rPr>
        <w:t xml:space="preserve">WCUK staff </w:t>
      </w:r>
      <w:r w:rsidR="00B072AF" w:rsidRPr="00C55F42">
        <w:rPr>
          <w:rFonts w:ascii="Gill Sans MT" w:eastAsia="Times New Roman" w:hAnsi="Gill Sans MT" w:cs="Calibri"/>
        </w:rPr>
        <w:t xml:space="preserve">who is accompanying the children. </w:t>
      </w:r>
    </w:p>
    <w:p w14:paraId="397BDAAC" w14:textId="67CDC49A" w:rsidR="00193436" w:rsidRPr="00C55F42" w:rsidRDefault="00193436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 xml:space="preserve">Drivers should not smoke in front of children </w:t>
      </w:r>
      <w:r w:rsidR="00170D4E">
        <w:rPr>
          <w:rFonts w:ascii="Gill Sans MT" w:eastAsia="Times New Roman" w:hAnsi="Gill Sans MT" w:cs="Calibri"/>
        </w:rPr>
        <w:t xml:space="preserve">and </w:t>
      </w:r>
      <w:r w:rsidRPr="00C55F42">
        <w:rPr>
          <w:rFonts w:ascii="Gill Sans MT" w:eastAsia="Times New Roman" w:hAnsi="Gill Sans MT" w:cs="Calibri"/>
        </w:rPr>
        <w:t xml:space="preserve">while/inside vehicle </w:t>
      </w:r>
      <w:r w:rsidR="00170D4E">
        <w:rPr>
          <w:rFonts w:ascii="Gill Sans MT" w:eastAsia="Times New Roman" w:hAnsi="Gill Sans MT" w:cs="Calibri"/>
        </w:rPr>
        <w:t xml:space="preserve">or </w:t>
      </w:r>
      <w:r w:rsidRPr="00C55F42">
        <w:rPr>
          <w:rFonts w:ascii="Gill Sans MT" w:eastAsia="Times New Roman" w:hAnsi="Gill Sans MT" w:cs="Calibri"/>
        </w:rPr>
        <w:t xml:space="preserve">driving </w:t>
      </w:r>
      <w:r w:rsidR="00B072AF" w:rsidRPr="00C55F42">
        <w:rPr>
          <w:rFonts w:ascii="Gill Sans MT" w:eastAsia="Times New Roman" w:hAnsi="Gill Sans MT" w:cs="Calibri"/>
        </w:rPr>
        <w:t xml:space="preserve">at </w:t>
      </w:r>
      <w:r w:rsidRPr="00C55F42">
        <w:rPr>
          <w:rFonts w:ascii="Gill Sans MT" w:eastAsia="Times New Roman" w:hAnsi="Gill Sans MT" w:cs="Calibri"/>
        </w:rPr>
        <w:t xml:space="preserve">all the </w:t>
      </w:r>
      <w:r w:rsidR="00A51913" w:rsidRPr="00C55F42">
        <w:rPr>
          <w:rFonts w:ascii="Gill Sans MT" w:eastAsia="Times New Roman" w:hAnsi="Gill Sans MT" w:cs="Calibri"/>
        </w:rPr>
        <w:t>time</w:t>
      </w:r>
      <w:r w:rsidR="00B072AF" w:rsidRPr="00C55F42">
        <w:rPr>
          <w:rFonts w:ascii="Gill Sans MT" w:eastAsia="Times New Roman" w:hAnsi="Gill Sans MT" w:cs="Calibri"/>
        </w:rPr>
        <w:t>s</w:t>
      </w:r>
      <w:r w:rsidRPr="00C55F42">
        <w:rPr>
          <w:rFonts w:ascii="Gill Sans MT" w:eastAsia="Times New Roman" w:hAnsi="Gill Sans MT" w:cs="Calibri"/>
        </w:rPr>
        <w:t>.</w:t>
      </w:r>
    </w:p>
    <w:p w14:paraId="2BD12CA1" w14:textId="70D05E61" w:rsidR="00193436" w:rsidRPr="007F316B" w:rsidRDefault="00A20709" w:rsidP="007F316B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7F316B">
        <w:rPr>
          <w:rFonts w:ascii="Gill Sans MT" w:eastAsia="Times New Roman" w:hAnsi="Gill Sans MT" w:cs="Calibri"/>
        </w:rPr>
        <w:t>.</w:t>
      </w:r>
      <w:r w:rsidR="00193436" w:rsidRPr="007F316B">
        <w:rPr>
          <w:rFonts w:ascii="Gill Sans MT" w:eastAsia="Times New Roman" w:hAnsi="Gill Sans MT" w:cs="Calibri"/>
        </w:rPr>
        <w:t xml:space="preserve">The morals and behavior of drivers must be in accordance with the </w:t>
      </w:r>
      <w:r w:rsidR="00170D4E" w:rsidRPr="007F316B">
        <w:rPr>
          <w:rFonts w:ascii="Gill Sans MT" w:eastAsia="Times New Roman" w:hAnsi="Gill Sans MT" w:cs="Calibri"/>
        </w:rPr>
        <w:t xml:space="preserve">local </w:t>
      </w:r>
      <w:r w:rsidR="00193436" w:rsidRPr="007F316B">
        <w:rPr>
          <w:rFonts w:ascii="Gill Sans MT" w:eastAsia="Times New Roman" w:hAnsi="Gill Sans MT" w:cs="Calibri"/>
        </w:rPr>
        <w:t>law and</w:t>
      </w:r>
      <w:r w:rsidR="00170D4E" w:rsidRPr="007F316B">
        <w:rPr>
          <w:rFonts w:ascii="Gill Sans MT" w:eastAsia="Times New Roman" w:hAnsi="Gill Sans MT" w:cs="Calibri"/>
        </w:rPr>
        <w:t xml:space="preserve"> </w:t>
      </w:r>
      <w:r w:rsidRPr="007F316B">
        <w:rPr>
          <w:rFonts w:ascii="Gill Sans MT" w:eastAsia="Times New Roman" w:hAnsi="Gill Sans MT" w:cs="Calibri"/>
        </w:rPr>
        <w:t xml:space="preserve">Afghan </w:t>
      </w:r>
      <w:r w:rsidR="00C55F42" w:rsidRPr="007F316B">
        <w:rPr>
          <w:rFonts w:ascii="Gill Sans MT" w:eastAsia="Times New Roman" w:hAnsi="Gill Sans MT" w:cs="Calibri"/>
        </w:rPr>
        <w:t>culture.</w:t>
      </w:r>
      <w:r w:rsidR="00193436" w:rsidRPr="007F316B">
        <w:rPr>
          <w:rFonts w:ascii="Gill Sans MT" w:eastAsia="Times New Roman" w:hAnsi="Gill Sans MT" w:cs="Calibri"/>
        </w:rPr>
        <w:t xml:space="preserve"> </w:t>
      </w:r>
    </w:p>
    <w:p w14:paraId="016BC5F8" w14:textId="0C8B0C64" w:rsidR="00170D4E" w:rsidRDefault="00193436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 xml:space="preserve">Drivers and </w:t>
      </w:r>
      <w:r w:rsidR="00170D4E">
        <w:rPr>
          <w:rFonts w:ascii="Gill Sans MT" w:eastAsia="Times New Roman" w:hAnsi="Gill Sans MT" w:cs="Calibri"/>
        </w:rPr>
        <w:t>representative</w:t>
      </w:r>
      <w:r w:rsidR="00170D4E" w:rsidRPr="00C55F42">
        <w:rPr>
          <w:rFonts w:ascii="Gill Sans MT" w:eastAsia="Times New Roman" w:hAnsi="Gill Sans MT" w:cs="Calibri"/>
        </w:rPr>
        <w:t xml:space="preserve"> </w:t>
      </w:r>
      <w:r w:rsidRPr="00C55F42">
        <w:rPr>
          <w:rFonts w:ascii="Gill Sans MT" w:eastAsia="Times New Roman" w:hAnsi="Gill Sans MT" w:cs="Calibri"/>
        </w:rPr>
        <w:t xml:space="preserve">of transport </w:t>
      </w:r>
      <w:r w:rsidR="00C55F42" w:rsidRPr="00C55F42">
        <w:rPr>
          <w:rFonts w:ascii="Gill Sans MT" w:eastAsia="Times New Roman" w:hAnsi="Gill Sans MT" w:cs="Calibri"/>
        </w:rPr>
        <w:t>companies</w:t>
      </w:r>
      <w:r w:rsidR="00A51913" w:rsidRPr="00C55F42">
        <w:rPr>
          <w:rFonts w:ascii="Gill Sans MT" w:eastAsia="Times New Roman" w:hAnsi="Gill Sans MT" w:cs="Calibri"/>
        </w:rPr>
        <w:t xml:space="preserve"> s</w:t>
      </w:r>
      <w:r w:rsidRPr="00C55F42">
        <w:rPr>
          <w:rFonts w:ascii="Gill Sans MT" w:eastAsia="Times New Roman" w:hAnsi="Gill Sans MT" w:cs="Calibri"/>
        </w:rPr>
        <w:t xml:space="preserve">hould coordinate and cooperate with the War </w:t>
      </w:r>
      <w:r w:rsidR="00C55F42" w:rsidRPr="00C55F42">
        <w:rPr>
          <w:rFonts w:ascii="Gill Sans MT" w:eastAsia="Times New Roman" w:hAnsi="Gill Sans MT" w:cs="Calibri"/>
        </w:rPr>
        <w:t>C</w:t>
      </w:r>
      <w:r w:rsidRPr="00C55F42">
        <w:rPr>
          <w:rFonts w:ascii="Gill Sans MT" w:eastAsia="Times New Roman" w:hAnsi="Gill Sans MT" w:cs="Calibri"/>
        </w:rPr>
        <w:t>hild team and</w:t>
      </w:r>
      <w:r w:rsidR="00170D4E">
        <w:rPr>
          <w:rFonts w:ascii="Gill Sans MT" w:eastAsia="Times New Roman" w:hAnsi="Gill Sans MT" w:cs="Calibri"/>
        </w:rPr>
        <w:t xml:space="preserve"> IQ</w:t>
      </w:r>
      <w:r w:rsidRPr="00C55F42">
        <w:rPr>
          <w:rFonts w:ascii="Gill Sans MT" w:eastAsia="Times New Roman" w:hAnsi="Gill Sans MT" w:cs="Calibri"/>
        </w:rPr>
        <w:t xml:space="preserve"> supervisor in case of any problem</w:t>
      </w:r>
      <w:r w:rsidR="00170D4E">
        <w:rPr>
          <w:rFonts w:ascii="Gill Sans MT" w:eastAsia="Times New Roman" w:hAnsi="Gill Sans MT" w:cs="Calibri"/>
        </w:rPr>
        <w:t>s</w:t>
      </w:r>
      <w:r w:rsidRPr="00C55F42">
        <w:rPr>
          <w:rFonts w:ascii="Gill Sans MT" w:eastAsia="Times New Roman" w:hAnsi="Gill Sans MT" w:cs="Calibri"/>
        </w:rPr>
        <w:t xml:space="preserve">, </w:t>
      </w:r>
    </w:p>
    <w:p w14:paraId="12A9DFC7" w14:textId="4D66FDB8" w:rsidR="00193436" w:rsidRPr="00C55F42" w:rsidRDefault="00170D4E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>
        <w:rPr>
          <w:rFonts w:ascii="Gill Sans MT" w:eastAsia="Times New Roman" w:hAnsi="Gill Sans MT" w:cs="Calibri"/>
        </w:rPr>
        <w:t>T</w:t>
      </w:r>
      <w:r w:rsidR="00193436" w:rsidRPr="00C55F42">
        <w:rPr>
          <w:rFonts w:ascii="Gill Sans MT" w:eastAsia="Times New Roman" w:hAnsi="Gill Sans MT" w:cs="Calibri"/>
        </w:rPr>
        <w:t xml:space="preserve">imely and accurate reporting </w:t>
      </w:r>
      <w:r>
        <w:rPr>
          <w:rFonts w:ascii="Gill Sans MT" w:eastAsia="Times New Roman" w:hAnsi="Gill Sans MT" w:cs="Calibri"/>
        </w:rPr>
        <w:t xml:space="preserve">for all trips </w:t>
      </w:r>
      <w:r w:rsidR="00193436" w:rsidRPr="00C55F42">
        <w:rPr>
          <w:rFonts w:ascii="Gill Sans MT" w:eastAsia="Times New Roman" w:hAnsi="Gill Sans MT" w:cs="Calibri"/>
        </w:rPr>
        <w:t xml:space="preserve">is </w:t>
      </w:r>
      <w:r w:rsidR="00C55F42" w:rsidRPr="00C55F42">
        <w:rPr>
          <w:rFonts w:ascii="Gill Sans MT" w:eastAsia="Times New Roman" w:hAnsi="Gill Sans MT" w:cs="Calibri"/>
        </w:rPr>
        <w:t>a must</w:t>
      </w:r>
      <w:r w:rsidR="00193436" w:rsidRPr="00C55F42">
        <w:rPr>
          <w:rFonts w:ascii="Gill Sans MT" w:eastAsia="Times New Roman" w:hAnsi="Gill Sans MT" w:cs="Calibri"/>
        </w:rPr>
        <w:t xml:space="preserve"> from </w:t>
      </w:r>
      <w:r w:rsidR="00C55F42" w:rsidRPr="00C55F42">
        <w:rPr>
          <w:rFonts w:ascii="Gill Sans MT" w:eastAsia="Times New Roman" w:hAnsi="Gill Sans MT" w:cs="Calibri"/>
        </w:rPr>
        <w:t>the supplier’s</w:t>
      </w:r>
      <w:r w:rsidR="00193436" w:rsidRPr="00C55F42">
        <w:rPr>
          <w:rFonts w:ascii="Gill Sans MT" w:eastAsia="Times New Roman" w:hAnsi="Gill Sans MT" w:cs="Calibri"/>
        </w:rPr>
        <w:t xml:space="preserve"> side</w:t>
      </w:r>
      <w:r>
        <w:rPr>
          <w:rFonts w:ascii="Gill Sans MT" w:eastAsia="Times New Roman" w:hAnsi="Gill Sans MT" w:cs="Calibri"/>
        </w:rPr>
        <w:t>, this will be checked against the program record</w:t>
      </w:r>
      <w:r w:rsidR="00193436" w:rsidRPr="00C55F42">
        <w:rPr>
          <w:rFonts w:ascii="Gill Sans MT" w:eastAsia="Times New Roman" w:hAnsi="Gill Sans MT" w:cs="Calibri"/>
        </w:rPr>
        <w:t>.</w:t>
      </w:r>
    </w:p>
    <w:p w14:paraId="5CEE0B96" w14:textId="032047D3" w:rsidR="001B57E2" w:rsidRPr="00C55F42" w:rsidRDefault="00193436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 xml:space="preserve">The speed of the car should be according to the road rules </w:t>
      </w:r>
      <w:r w:rsidR="00170D4E">
        <w:rPr>
          <w:rFonts w:ascii="Gill Sans MT" w:eastAsia="Times New Roman" w:hAnsi="Gill Sans MT" w:cs="Calibri"/>
        </w:rPr>
        <w:t xml:space="preserve">and </w:t>
      </w:r>
      <w:r w:rsidR="00C55F42" w:rsidRPr="00C55F42">
        <w:rPr>
          <w:rFonts w:ascii="Gill Sans MT" w:eastAsia="Times New Roman" w:hAnsi="Gill Sans MT" w:cs="Calibri"/>
        </w:rPr>
        <w:t>traffic</w:t>
      </w:r>
      <w:r w:rsidRPr="00C55F42">
        <w:rPr>
          <w:rFonts w:ascii="Gill Sans MT" w:eastAsia="Times New Roman" w:hAnsi="Gill Sans MT" w:cs="Calibri"/>
        </w:rPr>
        <w:t xml:space="preserve"> law.</w:t>
      </w:r>
    </w:p>
    <w:p w14:paraId="4102C7B7" w14:textId="44EBCDCE" w:rsidR="00C55F42" w:rsidRPr="00C55F42" w:rsidRDefault="00DD2351" w:rsidP="00C55F42">
      <w:pPr>
        <w:pStyle w:val="ListParagraph"/>
        <w:numPr>
          <w:ilvl w:val="0"/>
          <w:numId w:val="33"/>
        </w:numPr>
        <w:rPr>
          <w:rFonts w:ascii="Gill Sans MT" w:eastAsia="Times New Roman" w:hAnsi="Gill Sans MT" w:cs="Calibri"/>
        </w:rPr>
      </w:pPr>
      <w:r w:rsidRPr="00C55F42">
        <w:rPr>
          <w:rFonts w:ascii="Gill Sans MT" w:eastAsia="Times New Roman" w:hAnsi="Gill Sans MT" w:cs="Calibri"/>
        </w:rPr>
        <w:t xml:space="preserve">Duration of the </w:t>
      </w:r>
      <w:r w:rsidR="00C55F42" w:rsidRPr="00C55F42">
        <w:rPr>
          <w:rFonts w:ascii="Gill Sans MT" w:eastAsia="Times New Roman" w:hAnsi="Gill Sans MT" w:cs="Calibri"/>
        </w:rPr>
        <w:t>c</w:t>
      </w:r>
      <w:r w:rsidRPr="00C55F42">
        <w:rPr>
          <w:rFonts w:ascii="Gill Sans MT" w:eastAsia="Times New Roman" w:hAnsi="Gill Sans MT" w:cs="Calibri"/>
        </w:rPr>
        <w:t>ontract will be from 1</w:t>
      </w:r>
      <w:r w:rsidR="009A62D0">
        <w:rPr>
          <w:rFonts w:ascii="Gill Sans MT" w:eastAsia="Times New Roman" w:hAnsi="Gill Sans MT" w:cs="Calibri"/>
        </w:rPr>
        <w:t>5</w:t>
      </w:r>
      <w:r w:rsidR="009A62D0" w:rsidRPr="009A62D0">
        <w:rPr>
          <w:rFonts w:ascii="Gill Sans MT" w:eastAsia="Times New Roman" w:hAnsi="Gill Sans MT" w:cs="Calibri"/>
          <w:vertAlign w:val="superscript"/>
        </w:rPr>
        <w:t>th</w:t>
      </w:r>
      <w:r w:rsidR="009A62D0">
        <w:rPr>
          <w:rFonts w:ascii="Gill Sans MT" w:eastAsia="Times New Roman" w:hAnsi="Gill Sans MT" w:cs="Calibri"/>
        </w:rPr>
        <w:t xml:space="preserve"> </w:t>
      </w:r>
      <w:r w:rsidRPr="00C55F42">
        <w:rPr>
          <w:rFonts w:ascii="Gill Sans MT" w:eastAsia="Times New Roman" w:hAnsi="Gill Sans MT" w:cs="Calibri"/>
        </w:rPr>
        <w:t xml:space="preserve">of </w:t>
      </w:r>
      <w:r w:rsidR="00A51913" w:rsidRPr="00C55F42">
        <w:rPr>
          <w:rFonts w:ascii="Gill Sans MT" w:eastAsia="Times New Roman" w:hAnsi="Gill Sans MT" w:cs="Calibri"/>
        </w:rPr>
        <w:t>September</w:t>
      </w:r>
      <w:r w:rsidRPr="00C55F42">
        <w:rPr>
          <w:rFonts w:ascii="Gill Sans MT" w:eastAsia="Times New Roman" w:hAnsi="Gill Sans MT" w:cs="Calibri"/>
        </w:rPr>
        <w:t xml:space="preserve"> 2023 to </w:t>
      </w:r>
      <w:r w:rsidR="00A51913" w:rsidRPr="00C55F42">
        <w:rPr>
          <w:rFonts w:ascii="Gill Sans MT" w:eastAsia="Times New Roman" w:hAnsi="Gill Sans MT" w:cs="Calibri"/>
        </w:rPr>
        <w:t>30</w:t>
      </w:r>
      <w:r w:rsidRPr="00C55F42">
        <w:rPr>
          <w:rFonts w:ascii="Gill Sans MT" w:eastAsia="Times New Roman" w:hAnsi="Gill Sans MT" w:cs="Calibri"/>
        </w:rPr>
        <w:t xml:space="preserve"> June 2024</w:t>
      </w:r>
      <w:r w:rsidR="00C55F42" w:rsidRPr="00C55F42">
        <w:rPr>
          <w:rFonts w:ascii="Gill Sans MT" w:eastAsia="Times New Roman" w:hAnsi="Gill Sans MT" w:cs="Calibri"/>
        </w:rPr>
        <w:t>.</w:t>
      </w:r>
    </w:p>
    <w:p w14:paraId="2C8515F8" w14:textId="77777777" w:rsidR="00A51913" w:rsidRPr="008A7DEB" w:rsidRDefault="00A51913" w:rsidP="00DD2351">
      <w:pPr>
        <w:ind w:left="720" w:hanging="720"/>
        <w:rPr>
          <w:b/>
          <w:bCs/>
        </w:rPr>
      </w:pPr>
    </w:p>
    <w:sectPr w:rsidR="00A51913" w:rsidRPr="008A7DEB" w:rsidSect="00B11B67">
      <w:headerReference w:type="default" r:id="rId7"/>
      <w:pgSz w:w="11906" w:h="16838" w:code="9"/>
      <w:pgMar w:top="1440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CA34" w14:textId="77777777" w:rsidR="009E72CE" w:rsidRDefault="009E72CE" w:rsidP="008A7DEB">
      <w:pPr>
        <w:spacing w:after="0" w:line="240" w:lineRule="auto"/>
      </w:pPr>
      <w:r>
        <w:separator/>
      </w:r>
    </w:p>
  </w:endnote>
  <w:endnote w:type="continuationSeparator" w:id="0">
    <w:p w14:paraId="66884AEC" w14:textId="77777777" w:rsidR="009E72CE" w:rsidRDefault="009E72CE" w:rsidP="008A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AE89" w14:textId="77777777" w:rsidR="009E72CE" w:rsidRDefault="009E72CE" w:rsidP="008A7DEB">
      <w:pPr>
        <w:spacing w:after="0" w:line="240" w:lineRule="auto"/>
      </w:pPr>
      <w:r>
        <w:separator/>
      </w:r>
    </w:p>
  </w:footnote>
  <w:footnote w:type="continuationSeparator" w:id="0">
    <w:p w14:paraId="62DCE3BB" w14:textId="77777777" w:rsidR="009E72CE" w:rsidRDefault="009E72CE" w:rsidP="008A7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16CC" w14:textId="0E0EC1F1" w:rsidR="008A7DEB" w:rsidRDefault="008A7DEB" w:rsidP="00FF7630">
    <w:pPr>
      <w:pStyle w:val="Header"/>
      <w:jc w:val="center"/>
    </w:pPr>
    <w:r>
      <w:rPr>
        <w:noProof/>
      </w:rPr>
      <w:drawing>
        <wp:inline distT="0" distB="0" distL="0" distR="0" wp14:anchorId="67330314" wp14:editId="4BB1CE84">
          <wp:extent cx="784860" cy="65532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75" cy="6554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B72B5"/>
    <w:multiLevelType w:val="hybridMultilevel"/>
    <w:tmpl w:val="06F67A6A"/>
    <w:lvl w:ilvl="0" w:tplc="2CC4B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248CF"/>
    <w:multiLevelType w:val="hybridMultilevel"/>
    <w:tmpl w:val="1FF08F8C"/>
    <w:lvl w:ilvl="0" w:tplc="C004D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B1C1A"/>
    <w:multiLevelType w:val="hybridMultilevel"/>
    <w:tmpl w:val="AB463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46FDE"/>
    <w:multiLevelType w:val="hybridMultilevel"/>
    <w:tmpl w:val="DD6C0EDE"/>
    <w:lvl w:ilvl="0" w:tplc="2CC4B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815EB"/>
    <w:multiLevelType w:val="multilevel"/>
    <w:tmpl w:val="2C1EC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D83975"/>
    <w:multiLevelType w:val="hybridMultilevel"/>
    <w:tmpl w:val="DE0C0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C7216"/>
    <w:multiLevelType w:val="hybridMultilevel"/>
    <w:tmpl w:val="13F87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67BDA"/>
    <w:multiLevelType w:val="hybridMultilevel"/>
    <w:tmpl w:val="9E268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B1E03"/>
    <w:multiLevelType w:val="multilevel"/>
    <w:tmpl w:val="0DD01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823B0D"/>
    <w:multiLevelType w:val="multilevel"/>
    <w:tmpl w:val="35428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651CAE"/>
    <w:multiLevelType w:val="hybridMultilevel"/>
    <w:tmpl w:val="843A28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221CA"/>
    <w:multiLevelType w:val="hybridMultilevel"/>
    <w:tmpl w:val="41C6995C"/>
    <w:lvl w:ilvl="0" w:tplc="02E2F3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A1406"/>
    <w:multiLevelType w:val="hybridMultilevel"/>
    <w:tmpl w:val="A348A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C166E"/>
    <w:multiLevelType w:val="hybridMultilevel"/>
    <w:tmpl w:val="7058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96553"/>
    <w:multiLevelType w:val="hybridMultilevel"/>
    <w:tmpl w:val="7EE22C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E6EBD"/>
    <w:multiLevelType w:val="multilevel"/>
    <w:tmpl w:val="16589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1B4E45"/>
    <w:multiLevelType w:val="hybridMultilevel"/>
    <w:tmpl w:val="E97A8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11CB7"/>
    <w:multiLevelType w:val="hybridMultilevel"/>
    <w:tmpl w:val="98EAF01A"/>
    <w:lvl w:ilvl="0" w:tplc="B7584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A60EB"/>
    <w:multiLevelType w:val="hybridMultilevel"/>
    <w:tmpl w:val="3B56C28A"/>
    <w:lvl w:ilvl="0" w:tplc="FC0849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C3676"/>
    <w:multiLevelType w:val="hybridMultilevel"/>
    <w:tmpl w:val="E0D27BDE"/>
    <w:lvl w:ilvl="0" w:tplc="5C40715A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3795D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3D61FA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FD1142"/>
    <w:multiLevelType w:val="hybridMultilevel"/>
    <w:tmpl w:val="04488C6C"/>
    <w:lvl w:ilvl="0" w:tplc="D0A6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35F7E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0C638B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A245AE"/>
    <w:multiLevelType w:val="hybridMultilevel"/>
    <w:tmpl w:val="D80A8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56BDF"/>
    <w:multiLevelType w:val="hybridMultilevel"/>
    <w:tmpl w:val="32E282F6"/>
    <w:lvl w:ilvl="0" w:tplc="5A76E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36982"/>
    <w:multiLevelType w:val="hybridMultilevel"/>
    <w:tmpl w:val="CCEE4204"/>
    <w:lvl w:ilvl="0" w:tplc="C004D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957BD"/>
    <w:multiLevelType w:val="hybridMultilevel"/>
    <w:tmpl w:val="3AAE916C"/>
    <w:lvl w:ilvl="0" w:tplc="B7584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D2B41"/>
    <w:multiLevelType w:val="hybridMultilevel"/>
    <w:tmpl w:val="5008B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966EB5"/>
    <w:multiLevelType w:val="hybridMultilevel"/>
    <w:tmpl w:val="CB7270BC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1" w15:restartNumberingAfterBreak="0">
    <w:nsid w:val="7AF977DE"/>
    <w:multiLevelType w:val="hybridMultilevel"/>
    <w:tmpl w:val="B9941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7B702B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912F3D"/>
    <w:multiLevelType w:val="hybridMultilevel"/>
    <w:tmpl w:val="025CCC28"/>
    <w:lvl w:ilvl="0" w:tplc="02E2F3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51502">
    <w:abstractNumId w:val="11"/>
  </w:num>
  <w:num w:numId="2" w16cid:durableId="1709647992">
    <w:abstractNumId w:val="33"/>
  </w:num>
  <w:num w:numId="3" w16cid:durableId="1851218884">
    <w:abstractNumId w:val="28"/>
  </w:num>
  <w:num w:numId="4" w16cid:durableId="2066293339">
    <w:abstractNumId w:val="17"/>
  </w:num>
  <w:num w:numId="5" w16cid:durableId="133063880">
    <w:abstractNumId w:val="0"/>
  </w:num>
  <w:num w:numId="6" w16cid:durableId="1876232901">
    <w:abstractNumId w:val="3"/>
  </w:num>
  <w:num w:numId="7" w16cid:durableId="1228809488">
    <w:abstractNumId w:val="27"/>
  </w:num>
  <w:num w:numId="8" w16cid:durableId="1744327973">
    <w:abstractNumId w:val="1"/>
  </w:num>
  <w:num w:numId="9" w16cid:durableId="427578989">
    <w:abstractNumId w:val="30"/>
  </w:num>
  <w:num w:numId="10" w16cid:durableId="1189683430">
    <w:abstractNumId w:val="21"/>
  </w:num>
  <w:num w:numId="11" w16cid:durableId="202324994">
    <w:abstractNumId w:val="8"/>
  </w:num>
  <w:num w:numId="12" w16cid:durableId="522136412">
    <w:abstractNumId w:val="9"/>
  </w:num>
  <w:num w:numId="13" w16cid:durableId="169300437">
    <w:abstractNumId w:val="4"/>
  </w:num>
  <w:num w:numId="14" w16cid:durableId="695421009">
    <w:abstractNumId w:val="15"/>
  </w:num>
  <w:num w:numId="15" w16cid:durableId="2073038051">
    <w:abstractNumId w:val="32"/>
  </w:num>
  <w:num w:numId="16" w16cid:durableId="1786541211">
    <w:abstractNumId w:val="20"/>
  </w:num>
  <w:num w:numId="17" w16cid:durableId="1268806313">
    <w:abstractNumId w:val="23"/>
  </w:num>
  <w:num w:numId="18" w16cid:durableId="807211031">
    <w:abstractNumId w:val="24"/>
  </w:num>
  <w:num w:numId="19" w16cid:durableId="176427280">
    <w:abstractNumId w:val="31"/>
  </w:num>
  <w:num w:numId="20" w16cid:durableId="95903029">
    <w:abstractNumId w:val="16"/>
  </w:num>
  <w:num w:numId="21" w16cid:durableId="1089232261">
    <w:abstractNumId w:val="29"/>
  </w:num>
  <w:num w:numId="22" w16cid:durableId="166869949">
    <w:abstractNumId w:val="5"/>
  </w:num>
  <w:num w:numId="23" w16cid:durableId="1375353700">
    <w:abstractNumId w:val="14"/>
  </w:num>
  <w:num w:numId="24" w16cid:durableId="251396901">
    <w:abstractNumId w:val="7"/>
  </w:num>
  <w:num w:numId="25" w16cid:durableId="441655319">
    <w:abstractNumId w:val="22"/>
  </w:num>
  <w:num w:numId="26" w16cid:durableId="493255584">
    <w:abstractNumId w:val="12"/>
  </w:num>
  <w:num w:numId="27" w16cid:durableId="716272942">
    <w:abstractNumId w:val="26"/>
  </w:num>
  <w:num w:numId="28" w16cid:durableId="12001102">
    <w:abstractNumId w:val="13"/>
  </w:num>
  <w:num w:numId="29" w16cid:durableId="910113632">
    <w:abstractNumId w:val="19"/>
  </w:num>
  <w:num w:numId="30" w16cid:durableId="872309193">
    <w:abstractNumId w:val="10"/>
  </w:num>
  <w:num w:numId="31" w16cid:durableId="1560051092">
    <w:abstractNumId w:val="25"/>
  </w:num>
  <w:num w:numId="32" w16cid:durableId="224412753">
    <w:abstractNumId w:val="2"/>
  </w:num>
  <w:num w:numId="33" w16cid:durableId="2138064427">
    <w:abstractNumId w:val="6"/>
  </w:num>
  <w:num w:numId="34" w16cid:durableId="9406452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2NTQwNzS2MDO2tDBX0lEKTi0uzszPAykwrAUAJl81UiwAAAA="/>
  </w:docVars>
  <w:rsids>
    <w:rsidRoot w:val="001A657A"/>
    <w:rsid w:val="00015451"/>
    <w:rsid w:val="00034223"/>
    <w:rsid w:val="00075BB8"/>
    <w:rsid w:val="000A303D"/>
    <w:rsid w:val="000B656C"/>
    <w:rsid w:val="000B67F9"/>
    <w:rsid w:val="000C5E8B"/>
    <w:rsid w:val="000C7E31"/>
    <w:rsid w:val="000E52E1"/>
    <w:rsid w:val="00105F9E"/>
    <w:rsid w:val="001217E3"/>
    <w:rsid w:val="00127B4E"/>
    <w:rsid w:val="00170D4E"/>
    <w:rsid w:val="001779A7"/>
    <w:rsid w:val="00193436"/>
    <w:rsid w:val="001A657A"/>
    <w:rsid w:val="001B57E2"/>
    <w:rsid w:val="001B732F"/>
    <w:rsid w:val="001C6C65"/>
    <w:rsid w:val="001D3C0D"/>
    <w:rsid w:val="001E20EB"/>
    <w:rsid w:val="001E5F21"/>
    <w:rsid w:val="0020028C"/>
    <w:rsid w:val="00234E2C"/>
    <w:rsid w:val="00241675"/>
    <w:rsid w:val="00261D20"/>
    <w:rsid w:val="002652B3"/>
    <w:rsid w:val="0028452F"/>
    <w:rsid w:val="002A0F9C"/>
    <w:rsid w:val="002A3929"/>
    <w:rsid w:val="002A6F4C"/>
    <w:rsid w:val="002C40DF"/>
    <w:rsid w:val="002F4680"/>
    <w:rsid w:val="00303C06"/>
    <w:rsid w:val="0031016A"/>
    <w:rsid w:val="0031350D"/>
    <w:rsid w:val="00352EDC"/>
    <w:rsid w:val="00375905"/>
    <w:rsid w:val="003A658F"/>
    <w:rsid w:val="003F3B7E"/>
    <w:rsid w:val="003F486B"/>
    <w:rsid w:val="003F72FF"/>
    <w:rsid w:val="004232D6"/>
    <w:rsid w:val="0047213A"/>
    <w:rsid w:val="004A3BDB"/>
    <w:rsid w:val="004B1DB6"/>
    <w:rsid w:val="004D446B"/>
    <w:rsid w:val="004E58CD"/>
    <w:rsid w:val="004F23BD"/>
    <w:rsid w:val="00513263"/>
    <w:rsid w:val="0051738E"/>
    <w:rsid w:val="005240AF"/>
    <w:rsid w:val="00526EB4"/>
    <w:rsid w:val="005324C9"/>
    <w:rsid w:val="00547636"/>
    <w:rsid w:val="005511DB"/>
    <w:rsid w:val="00565FDE"/>
    <w:rsid w:val="00581C95"/>
    <w:rsid w:val="00584D03"/>
    <w:rsid w:val="005952D6"/>
    <w:rsid w:val="00597BB2"/>
    <w:rsid w:val="005A2322"/>
    <w:rsid w:val="005C064E"/>
    <w:rsid w:val="005E03D9"/>
    <w:rsid w:val="005E266A"/>
    <w:rsid w:val="005F746C"/>
    <w:rsid w:val="00605C85"/>
    <w:rsid w:val="0062285D"/>
    <w:rsid w:val="0062447A"/>
    <w:rsid w:val="00631B56"/>
    <w:rsid w:val="006351CA"/>
    <w:rsid w:val="00657F34"/>
    <w:rsid w:val="006A4BD1"/>
    <w:rsid w:val="006B10FA"/>
    <w:rsid w:val="006B6F46"/>
    <w:rsid w:val="006C21F5"/>
    <w:rsid w:val="006C30C3"/>
    <w:rsid w:val="006C5037"/>
    <w:rsid w:val="006E6369"/>
    <w:rsid w:val="006E7472"/>
    <w:rsid w:val="006F248D"/>
    <w:rsid w:val="00701E40"/>
    <w:rsid w:val="00703CAE"/>
    <w:rsid w:val="007216BB"/>
    <w:rsid w:val="0072590D"/>
    <w:rsid w:val="007542D1"/>
    <w:rsid w:val="007575B5"/>
    <w:rsid w:val="00762D28"/>
    <w:rsid w:val="007648F4"/>
    <w:rsid w:val="00777C81"/>
    <w:rsid w:val="0079180A"/>
    <w:rsid w:val="007B5E50"/>
    <w:rsid w:val="007C0DCC"/>
    <w:rsid w:val="007C535E"/>
    <w:rsid w:val="007D37E4"/>
    <w:rsid w:val="007F316B"/>
    <w:rsid w:val="00843322"/>
    <w:rsid w:val="0086155C"/>
    <w:rsid w:val="0086304B"/>
    <w:rsid w:val="00873457"/>
    <w:rsid w:val="00894DA5"/>
    <w:rsid w:val="008A7DEB"/>
    <w:rsid w:val="008C242C"/>
    <w:rsid w:val="008C55D7"/>
    <w:rsid w:val="008E1A4D"/>
    <w:rsid w:val="008E5DCF"/>
    <w:rsid w:val="008F01C9"/>
    <w:rsid w:val="00916650"/>
    <w:rsid w:val="00940F13"/>
    <w:rsid w:val="009415DC"/>
    <w:rsid w:val="009612E6"/>
    <w:rsid w:val="00965ABC"/>
    <w:rsid w:val="00977102"/>
    <w:rsid w:val="00981BF8"/>
    <w:rsid w:val="009A62D0"/>
    <w:rsid w:val="009B4D40"/>
    <w:rsid w:val="009C1579"/>
    <w:rsid w:val="009E72CE"/>
    <w:rsid w:val="00A01FD1"/>
    <w:rsid w:val="00A0526F"/>
    <w:rsid w:val="00A206D9"/>
    <w:rsid w:val="00A20709"/>
    <w:rsid w:val="00A4148C"/>
    <w:rsid w:val="00A43FAB"/>
    <w:rsid w:val="00A51913"/>
    <w:rsid w:val="00A70C6E"/>
    <w:rsid w:val="00A95CD3"/>
    <w:rsid w:val="00AD239F"/>
    <w:rsid w:val="00AE325D"/>
    <w:rsid w:val="00AF3E4B"/>
    <w:rsid w:val="00AF4217"/>
    <w:rsid w:val="00AF7F9D"/>
    <w:rsid w:val="00B072AF"/>
    <w:rsid w:val="00B07DB3"/>
    <w:rsid w:val="00B11B67"/>
    <w:rsid w:val="00B15B0D"/>
    <w:rsid w:val="00B22F36"/>
    <w:rsid w:val="00B310B2"/>
    <w:rsid w:val="00B33CF9"/>
    <w:rsid w:val="00B33EA4"/>
    <w:rsid w:val="00B364A7"/>
    <w:rsid w:val="00B778E1"/>
    <w:rsid w:val="00BA71A3"/>
    <w:rsid w:val="00BB1BE9"/>
    <w:rsid w:val="00BB691C"/>
    <w:rsid w:val="00BF038D"/>
    <w:rsid w:val="00C30786"/>
    <w:rsid w:val="00C32DA8"/>
    <w:rsid w:val="00C402DE"/>
    <w:rsid w:val="00C4161D"/>
    <w:rsid w:val="00C537B4"/>
    <w:rsid w:val="00C55F42"/>
    <w:rsid w:val="00C61872"/>
    <w:rsid w:val="00C774F4"/>
    <w:rsid w:val="00C90881"/>
    <w:rsid w:val="00CA556F"/>
    <w:rsid w:val="00CC2740"/>
    <w:rsid w:val="00CE1142"/>
    <w:rsid w:val="00CE161D"/>
    <w:rsid w:val="00D34DA6"/>
    <w:rsid w:val="00D36421"/>
    <w:rsid w:val="00D417DF"/>
    <w:rsid w:val="00D43E2A"/>
    <w:rsid w:val="00D5379F"/>
    <w:rsid w:val="00D72C23"/>
    <w:rsid w:val="00D91922"/>
    <w:rsid w:val="00D93141"/>
    <w:rsid w:val="00DA09CF"/>
    <w:rsid w:val="00DD2351"/>
    <w:rsid w:val="00DE7934"/>
    <w:rsid w:val="00E244FF"/>
    <w:rsid w:val="00E25E72"/>
    <w:rsid w:val="00E501B3"/>
    <w:rsid w:val="00E56157"/>
    <w:rsid w:val="00E77564"/>
    <w:rsid w:val="00EA2E99"/>
    <w:rsid w:val="00EA4902"/>
    <w:rsid w:val="00EB0E9F"/>
    <w:rsid w:val="00ED5B34"/>
    <w:rsid w:val="00EE1AA3"/>
    <w:rsid w:val="00EE70AD"/>
    <w:rsid w:val="00EF5585"/>
    <w:rsid w:val="00F20A08"/>
    <w:rsid w:val="00F20A94"/>
    <w:rsid w:val="00F56358"/>
    <w:rsid w:val="00F56767"/>
    <w:rsid w:val="00F57230"/>
    <w:rsid w:val="00F72BC1"/>
    <w:rsid w:val="00F927CB"/>
    <w:rsid w:val="00FA7702"/>
    <w:rsid w:val="00FB6939"/>
    <w:rsid w:val="00FD1186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10F3B"/>
  <w15:chartTrackingRefBased/>
  <w15:docId w15:val="{B33D0833-BD3D-4470-9F55-E273F749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239F"/>
    <w:pPr>
      <w:keepNext/>
      <w:autoSpaceDE w:val="0"/>
      <w:autoSpaceDN w:val="0"/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0A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D3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3C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A7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DEB"/>
  </w:style>
  <w:style w:type="paragraph" w:styleId="Footer">
    <w:name w:val="footer"/>
    <w:basedOn w:val="Normal"/>
    <w:link w:val="FooterChar"/>
    <w:uiPriority w:val="99"/>
    <w:unhideWhenUsed/>
    <w:rsid w:val="008A7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DEB"/>
  </w:style>
  <w:style w:type="table" w:styleId="TableGrid">
    <w:name w:val="Table Grid"/>
    <w:basedOn w:val="TableNormal"/>
    <w:uiPriority w:val="39"/>
    <w:rsid w:val="0058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D239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D2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23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23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39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D239F"/>
    <w:rPr>
      <w:rFonts w:ascii="Times New Roman" w:hAnsi="Times New Roman" w:cs="Times New Roman"/>
      <w:b/>
      <w:bCs/>
      <w:kern w:val="36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Zahir Wali</dc:creator>
  <cp:keywords/>
  <dc:description/>
  <cp:lastModifiedBy>Hamayoon Qudosi</cp:lastModifiedBy>
  <cp:revision>8</cp:revision>
  <cp:lastPrinted>2023-08-14T10:00:00Z</cp:lastPrinted>
  <dcterms:created xsi:type="dcterms:W3CDTF">2023-08-16T09:24:00Z</dcterms:created>
  <dcterms:modified xsi:type="dcterms:W3CDTF">2023-08-24T09:50:00Z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645e0a438994f2906bb86108239312b84a168a0a1a2656f881833fd3b2a6b5f5</vt:lpwstr>
  </property>
</Properties>
</file>