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5E0E0" w14:textId="77777777" w:rsidR="00897CC3" w:rsidRDefault="00897CC3" w:rsidP="00897CC3">
      <w:pPr>
        <w:pStyle w:val="Heading1"/>
        <w:ind w:left="0" w:firstLine="0"/>
        <w:jc w:val="center"/>
      </w:pPr>
    </w:p>
    <w:p w14:paraId="4E0EF6EA" w14:textId="42790897" w:rsidR="005F3AEE" w:rsidRDefault="005F3AEE" w:rsidP="00897CC3">
      <w:pPr>
        <w:pStyle w:val="Heading1"/>
        <w:ind w:left="90" w:firstLine="0"/>
        <w:jc w:val="center"/>
      </w:pPr>
      <w:r>
        <w:t>International Medical Corps Afghanistan</w:t>
      </w:r>
    </w:p>
    <w:p w14:paraId="06B8B0C1" w14:textId="77777777" w:rsidR="00897CC3" w:rsidRDefault="003977AE" w:rsidP="00897CC3">
      <w:pPr>
        <w:ind w:left="0" w:firstLine="0"/>
        <w:jc w:val="left"/>
        <w:rPr>
          <w:b/>
          <w:bCs/>
        </w:rPr>
      </w:pPr>
      <w:r>
        <w:rPr>
          <w:b/>
          <w:bCs/>
        </w:rPr>
        <w:t xml:space="preserve">   </w:t>
      </w:r>
    </w:p>
    <w:p w14:paraId="625FDA34" w14:textId="2BD6704E" w:rsidR="005F3AEE" w:rsidRDefault="00897CC3" w:rsidP="00897CC3">
      <w:pPr>
        <w:ind w:left="0" w:firstLine="90"/>
        <w:jc w:val="left"/>
        <w:rPr>
          <w:b/>
          <w:bCs/>
        </w:rPr>
      </w:pPr>
      <w:r>
        <w:rPr>
          <w:b/>
          <w:bCs/>
        </w:rPr>
        <w:t xml:space="preserve">     </w:t>
      </w:r>
      <w:r w:rsidR="005F3AEE" w:rsidRPr="005F3AEE">
        <w:rPr>
          <w:b/>
          <w:bCs/>
        </w:rPr>
        <w:t>Request for fiscal year 2023 Audit (</w:t>
      </w:r>
      <w:r w:rsidR="001F6525">
        <w:rPr>
          <w:b/>
          <w:bCs/>
        </w:rPr>
        <w:t>July 1,</w:t>
      </w:r>
      <w:r w:rsidR="005F3AEE" w:rsidRPr="005F3AEE">
        <w:rPr>
          <w:b/>
          <w:bCs/>
        </w:rPr>
        <w:t xml:space="preserve"> 2022 to </w:t>
      </w:r>
      <w:r w:rsidR="001F6525">
        <w:rPr>
          <w:b/>
          <w:bCs/>
        </w:rPr>
        <w:t>June 30,</w:t>
      </w:r>
      <w:r w:rsidR="005F3AEE" w:rsidRPr="005F3AEE">
        <w:rPr>
          <w:b/>
          <w:bCs/>
        </w:rPr>
        <w:t xml:space="preserve"> 2023)</w:t>
      </w:r>
    </w:p>
    <w:p w14:paraId="69697075" w14:textId="77777777" w:rsidR="005F3AEE" w:rsidRDefault="005F3AEE" w:rsidP="005F3AEE">
      <w:pPr>
        <w:rPr>
          <w:b/>
          <w:bCs/>
        </w:rPr>
      </w:pPr>
    </w:p>
    <w:p w14:paraId="135D6520" w14:textId="77777777" w:rsidR="003977AE" w:rsidRDefault="00273E19" w:rsidP="00897CC3">
      <w:pPr>
        <w:ind w:left="663" w:firstLine="0"/>
      </w:pPr>
      <w:r w:rsidRPr="00977694">
        <w:t xml:space="preserve">International Medical Corps (IMC) Afghanistan Mission is looking for qualified Audit firm with extensive experience with international NGOs donor funded </w:t>
      </w:r>
      <w:r w:rsidR="00BD0874" w:rsidRPr="00977694">
        <w:t>projects.</w:t>
      </w:r>
    </w:p>
    <w:p w14:paraId="14FA79F8" w14:textId="7BFF5C57" w:rsidR="003977AE" w:rsidRPr="003977AE" w:rsidRDefault="003977AE" w:rsidP="00897CC3">
      <w:pPr>
        <w:ind w:left="663" w:firstLine="0"/>
      </w:pPr>
      <w:r w:rsidRPr="003977AE">
        <w:t xml:space="preserve">The purpose of the audit is to provide IMC with a sound basis for its accountability, </w:t>
      </w:r>
      <w:r w:rsidR="00795500" w:rsidRPr="003977AE">
        <w:t>transparency,</w:t>
      </w:r>
      <w:r w:rsidRPr="003977AE">
        <w:t xml:space="preserve"> and accuracy in the financial disclosure towards the funding agency,</w:t>
      </w:r>
      <w:r w:rsidR="00897CC3">
        <w:t xml:space="preserve"> t</w:t>
      </w:r>
      <w:r w:rsidRPr="003977AE">
        <w:t xml:space="preserve">he audit will verify the compliance with standards of the funding agency, national </w:t>
      </w:r>
      <w:r w:rsidR="00795500" w:rsidRPr="003977AE">
        <w:t>regulations,</w:t>
      </w:r>
      <w:r w:rsidRPr="003977AE">
        <w:t xml:space="preserve"> and the international accounting standards by reviewing the project's financial documents, receipts, records of transactions and other relevant project documents. The selected auditor will present a professional, independent assessment of the financial accounting, of the "</w:t>
      </w:r>
      <w:r>
        <w:t xml:space="preserve">Afghanistan Mission </w:t>
      </w:r>
      <w:r w:rsidRPr="003977AE">
        <w:t xml:space="preserve">" for all funds received and expended in the period from </w:t>
      </w:r>
      <w:r>
        <w:t xml:space="preserve">July </w:t>
      </w:r>
      <w:r w:rsidRPr="003977AE">
        <w:t xml:space="preserve">2022 - </w:t>
      </w:r>
      <w:r>
        <w:t>June</w:t>
      </w:r>
      <w:r w:rsidRPr="003977AE">
        <w:t xml:space="preserve"> 2023.</w:t>
      </w:r>
    </w:p>
    <w:p w14:paraId="3E7F6B26" w14:textId="77777777" w:rsidR="00897CC3" w:rsidRDefault="00897CC3" w:rsidP="00897CC3">
      <w:pPr>
        <w:ind w:left="0" w:firstLine="90"/>
        <w:jc w:val="left"/>
        <w:rPr>
          <w:b/>
          <w:bCs/>
        </w:rPr>
      </w:pPr>
    </w:p>
    <w:p w14:paraId="5CA4BD17" w14:textId="27E20643" w:rsidR="005F3AEE" w:rsidRPr="00897CC3" w:rsidRDefault="00897CC3" w:rsidP="00897CC3">
      <w:pPr>
        <w:spacing w:after="0"/>
        <w:ind w:left="0" w:firstLine="90"/>
        <w:jc w:val="left"/>
        <w:rPr>
          <w:b/>
          <w:bCs/>
        </w:rPr>
      </w:pPr>
      <w:r>
        <w:rPr>
          <w:b/>
          <w:bCs/>
        </w:rPr>
        <w:t xml:space="preserve">    </w:t>
      </w:r>
      <w:r w:rsidR="004F7436" w:rsidRPr="00897CC3">
        <w:rPr>
          <w:b/>
          <w:bCs/>
        </w:rPr>
        <w:t xml:space="preserve">IMC </w:t>
      </w:r>
      <w:r w:rsidR="005F3AEE" w:rsidRPr="00897CC3">
        <w:rPr>
          <w:b/>
          <w:bCs/>
        </w:rPr>
        <w:t xml:space="preserve">ANNUAL AUDIT </w:t>
      </w:r>
      <w:r w:rsidR="001F6525">
        <w:rPr>
          <w:b/>
          <w:bCs/>
        </w:rPr>
        <w:t>TOR f</w:t>
      </w:r>
      <w:r w:rsidR="005F3AEE" w:rsidRPr="00897CC3">
        <w:rPr>
          <w:b/>
          <w:bCs/>
        </w:rPr>
        <w:t xml:space="preserve">or the year ended </w:t>
      </w:r>
      <w:r w:rsidR="001F6525">
        <w:rPr>
          <w:b/>
          <w:bCs/>
        </w:rPr>
        <w:t>June 30,</w:t>
      </w:r>
      <w:r w:rsidR="005F3AEE" w:rsidRPr="00897CC3">
        <w:rPr>
          <w:b/>
          <w:bCs/>
        </w:rPr>
        <w:t xml:space="preserve"> 2023. </w:t>
      </w:r>
    </w:p>
    <w:p w14:paraId="28E31DDA" w14:textId="77777777" w:rsidR="00897CC3" w:rsidRDefault="00897CC3" w:rsidP="00897CC3">
      <w:pPr>
        <w:spacing w:after="0"/>
        <w:ind w:left="663" w:firstLine="0"/>
      </w:pPr>
    </w:p>
    <w:p w14:paraId="36F6F6C5" w14:textId="6158DB54" w:rsidR="005F3AEE" w:rsidRDefault="005F3AEE" w:rsidP="00897CC3">
      <w:pPr>
        <w:spacing w:after="0"/>
        <w:ind w:left="663" w:firstLine="0"/>
      </w:pPr>
      <w:r>
        <w:t xml:space="preserve">The audit firm should examine financial documents and financial statements of International Medical Corps (IMC), Afghanistan for year ended June 30, 2023. </w:t>
      </w:r>
    </w:p>
    <w:p w14:paraId="29AC951B" w14:textId="77777777" w:rsidR="00897CC3" w:rsidRDefault="00897CC3" w:rsidP="00897CC3">
      <w:pPr>
        <w:spacing w:after="0"/>
        <w:ind w:left="663" w:firstLine="0"/>
      </w:pPr>
    </w:p>
    <w:p w14:paraId="3B65AE1F" w14:textId="77777777" w:rsidR="005F3AEE" w:rsidRDefault="005F3AEE" w:rsidP="00897CC3">
      <w:pPr>
        <w:numPr>
          <w:ilvl w:val="0"/>
          <w:numId w:val="11"/>
        </w:numPr>
        <w:ind w:hanging="360"/>
      </w:pPr>
      <w:r>
        <w:t xml:space="preserve">The audit will be carried out in accordance with the International Auditing Standards and will include tests and verification procedures, as the auditors deem necessary. </w:t>
      </w:r>
    </w:p>
    <w:p w14:paraId="46D5AAD6" w14:textId="7A712C77" w:rsidR="005F3AEE" w:rsidRDefault="005F3AEE" w:rsidP="00897CC3">
      <w:pPr>
        <w:numPr>
          <w:ilvl w:val="0"/>
          <w:numId w:val="11"/>
        </w:numPr>
        <w:ind w:hanging="360"/>
      </w:pPr>
      <w:r>
        <w:t xml:space="preserve">The scope of external audit work entails testing and evaluation of the adequacy and effectiveness of management and financial information systems, internal control frameworks, and making recommendations. </w:t>
      </w:r>
    </w:p>
    <w:p w14:paraId="0E07A9D7" w14:textId="77777777" w:rsidR="005F3AEE" w:rsidRDefault="005F3AEE" w:rsidP="00897CC3">
      <w:pPr>
        <w:numPr>
          <w:ilvl w:val="0"/>
          <w:numId w:val="11"/>
        </w:numPr>
        <w:ind w:hanging="360"/>
      </w:pPr>
      <w:r>
        <w:t xml:space="preserve">Review the effectiveness, efficiency of the financial, and human resources. </w:t>
      </w:r>
    </w:p>
    <w:p w14:paraId="570B4544" w14:textId="77777777" w:rsidR="005F3AEE" w:rsidRDefault="005F3AEE" w:rsidP="00897CC3">
      <w:pPr>
        <w:numPr>
          <w:ilvl w:val="0"/>
          <w:numId w:val="11"/>
        </w:numPr>
        <w:ind w:hanging="360"/>
      </w:pPr>
      <w:r>
        <w:t xml:space="preserve">Verify all funds have been used in accordance with the established rules and regulations of International Medical Corps (IMC), Afghanistan and only for the purposes for which the funds were provided. </w:t>
      </w:r>
    </w:p>
    <w:p w14:paraId="666D2954" w14:textId="3A7EFCE4" w:rsidR="005F3AEE" w:rsidRDefault="005F3AEE" w:rsidP="00897CC3">
      <w:pPr>
        <w:numPr>
          <w:ilvl w:val="0"/>
          <w:numId w:val="11"/>
        </w:numPr>
        <w:ind w:hanging="360"/>
      </w:pPr>
      <w:r>
        <w:t>Goods,</w:t>
      </w:r>
      <w:r w:rsidR="00897CC3">
        <w:t xml:space="preserve"> </w:t>
      </w:r>
      <w:r>
        <w:t xml:space="preserve">works and services financed have been procured in accordance with the International Medical Corps (IMC), Afghanistan established rules and procedures. </w:t>
      </w:r>
    </w:p>
    <w:p w14:paraId="04D75D60" w14:textId="77777777" w:rsidR="005F3AEE" w:rsidRDefault="005F3AEE" w:rsidP="00897CC3">
      <w:pPr>
        <w:numPr>
          <w:ilvl w:val="0"/>
          <w:numId w:val="11"/>
        </w:numPr>
        <w:ind w:hanging="360"/>
      </w:pPr>
      <w:r>
        <w:t xml:space="preserve">Appropriate supporting documents, records and books of accounts relating to all activities have been kept. </w:t>
      </w:r>
    </w:p>
    <w:p w14:paraId="5525E7E4" w14:textId="77777777" w:rsidR="005F3AEE" w:rsidRDefault="005F3AEE" w:rsidP="00897CC3">
      <w:pPr>
        <w:numPr>
          <w:ilvl w:val="0"/>
          <w:numId w:val="11"/>
        </w:numPr>
        <w:ind w:hanging="360"/>
      </w:pPr>
      <w:r>
        <w:t xml:space="preserve">The financial statements have been prepared by International Medical Corps (IMC), Afghanistan management in accordance with applicable accounting standards and give a true and fair view of the financial position of International Medical Corps (IMC), Afghanistan and of its receipts and expenditures for the period ended on that date. </w:t>
      </w:r>
    </w:p>
    <w:p w14:paraId="2A3E02A0" w14:textId="77777777" w:rsidR="005F3AEE" w:rsidRDefault="005F3AEE" w:rsidP="00897CC3">
      <w:pPr>
        <w:numPr>
          <w:ilvl w:val="0"/>
          <w:numId w:val="11"/>
        </w:numPr>
        <w:ind w:hanging="360"/>
      </w:pPr>
      <w:r>
        <w:t xml:space="preserve">Comprehensive assessment of the adequacy and effectiveness of the accounting and overall internal control system to monitor expenditures and other financial transactions. </w:t>
      </w:r>
    </w:p>
    <w:p w14:paraId="27F78413" w14:textId="77777777" w:rsidR="005F3AEE" w:rsidRDefault="005F3AEE" w:rsidP="00897CC3">
      <w:pPr>
        <w:numPr>
          <w:ilvl w:val="0"/>
          <w:numId w:val="11"/>
        </w:numPr>
        <w:spacing w:after="215"/>
        <w:ind w:hanging="360"/>
      </w:pPr>
      <w:r>
        <w:t xml:space="preserve">Express an opinion as to reasonableness of the financial statements in all material respects. </w:t>
      </w:r>
    </w:p>
    <w:p w14:paraId="52FE5711" w14:textId="77777777" w:rsidR="004F7436" w:rsidRDefault="004F7436" w:rsidP="004F7436">
      <w:pPr>
        <w:spacing w:after="215"/>
      </w:pPr>
    </w:p>
    <w:p w14:paraId="11A868C6" w14:textId="77777777" w:rsidR="004F7436" w:rsidRDefault="004F7436" w:rsidP="004F7436">
      <w:pPr>
        <w:spacing w:after="215"/>
      </w:pPr>
    </w:p>
    <w:p w14:paraId="10A1E6AC" w14:textId="77777777" w:rsidR="004F7436" w:rsidRDefault="004F7436" w:rsidP="004F7436">
      <w:pPr>
        <w:spacing w:after="215"/>
      </w:pPr>
    </w:p>
    <w:p w14:paraId="5D38839C" w14:textId="77777777" w:rsidR="004F7436" w:rsidRDefault="004F7436" w:rsidP="004F7436">
      <w:pPr>
        <w:spacing w:after="215"/>
      </w:pPr>
    </w:p>
    <w:p w14:paraId="5D929F79" w14:textId="77777777" w:rsidR="005F3AEE" w:rsidRDefault="005F3AEE" w:rsidP="005F3AEE">
      <w:pPr>
        <w:pStyle w:val="Heading1"/>
        <w:ind w:left="658"/>
      </w:pPr>
      <w:r>
        <w:t xml:space="preserve">Deliverables </w:t>
      </w:r>
    </w:p>
    <w:p w14:paraId="5CFCC53D" w14:textId="77777777" w:rsidR="005F3AEE" w:rsidRDefault="005F3AEE" w:rsidP="004F7436">
      <w:pPr>
        <w:numPr>
          <w:ilvl w:val="0"/>
          <w:numId w:val="12"/>
        </w:numPr>
        <w:ind w:hanging="360"/>
      </w:pPr>
      <w:r>
        <w:t xml:space="preserve">Separate Independent Auditors Report on Financial statements for the year ended on June 30, 2023. </w:t>
      </w:r>
    </w:p>
    <w:p w14:paraId="156CC5B2" w14:textId="77777777" w:rsidR="005F3AEE" w:rsidRDefault="005F3AEE" w:rsidP="004F7436">
      <w:pPr>
        <w:numPr>
          <w:ilvl w:val="0"/>
          <w:numId w:val="12"/>
        </w:numPr>
        <w:ind w:hanging="360"/>
      </w:pPr>
      <w:r>
        <w:t>Management letter identifying the deficiencies in the internal control system of the IMC and the auditor’s recommendations for improvements, in accordance with the scope of work described above.</w:t>
      </w:r>
    </w:p>
    <w:p w14:paraId="58837F23" w14:textId="77777777" w:rsidR="00795500" w:rsidRDefault="00795500" w:rsidP="00795500">
      <w:pPr>
        <w:ind w:left="1368" w:firstLine="0"/>
      </w:pPr>
    </w:p>
    <w:p w14:paraId="08AB3232" w14:textId="5B8E0CB2" w:rsidR="00795500" w:rsidRDefault="005F3AEE" w:rsidP="00795500">
      <w:pPr>
        <w:pStyle w:val="Heading1"/>
        <w:ind w:left="658"/>
      </w:pPr>
      <w:r>
        <w:t xml:space="preserve"> </w:t>
      </w:r>
      <w:r w:rsidR="00795500">
        <w:t>Period of Service Delivery</w:t>
      </w:r>
    </w:p>
    <w:p w14:paraId="0DE567F7" w14:textId="44D8DA37" w:rsidR="00795500" w:rsidRDefault="006820A2" w:rsidP="004F7436">
      <w:pPr>
        <w:pStyle w:val="ListParagraph"/>
        <w:numPr>
          <w:ilvl w:val="0"/>
          <w:numId w:val="14"/>
        </w:numPr>
      </w:pPr>
      <w:r>
        <w:t xml:space="preserve">The Audit should start in December 2023. The audit report must be submitted to IMC no later than January 2024 </w:t>
      </w:r>
    </w:p>
    <w:p w14:paraId="620A1CB9" w14:textId="4FEAF98D" w:rsidR="006820A2" w:rsidRDefault="006820A2" w:rsidP="004F7436">
      <w:pPr>
        <w:pStyle w:val="ListParagraph"/>
        <w:numPr>
          <w:ilvl w:val="0"/>
          <w:numId w:val="14"/>
        </w:numPr>
      </w:pPr>
      <w:r>
        <w:t>(the exact timeframe will be discussed with the winner of the RFQ).</w:t>
      </w:r>
    </w:p>
    <w:p w14:paraId="02B6BF15" w14:textId="77777777" w:rsidR="006820A2" w:rsidRDefault="006820A2" w:rsidP="00795500"/>
    <w:p w14:paraId="57904918" w14:textId="67538125" w:rsidR="006820A2" w:rsidRDefault="006820A2" w:rsidP="006820A2">
      <w:pPr>
        <w:pStyle w:val="Heading1"/>
        <w:ind w:left="658"/>
      </w:pPr>
      <w:r>
        <w:t>Information for Auditing:</w:t>
      </w:r>
    </w:p>
    <w:p w14:paraId="3B0BF80B" w14:textId="14D3F409" w:rsidR="006820A2" w:rsidRDefault="006820A2" w:rsidP="004F7436">
      <w:pPr>
        <w:numPr>
          <w:ilvl w:val="0"/>
          <w:numId w:val="12"/>
        </w:numPr>
        <w:ind w:hanging="360"/>
      </w:pPr>
      <w:r>
        <w:t xml:space="preserve">Project name: International Medical Corps (IMC) Afghanistan </w:t>
      </w:r>
    </w:p>
    <w:p w14:paraId="2B86986A" w14:textId="12104C6A" w:rsidR="006820A2" w:rsidRDefault="006820A2" w:rsidP="004F7436">
      <w:pPr>
        <w:numPr>
          <w:ilvl w:val="0"/>
          <w:numId w:val="12"/>
        </w:numPr>
        <w:ind w:hanging="360"/>
      </w:pPr>
      <w:r>
        <w:t>Location: Kabul, Afghanistan</w:t>
      </w:r>
    </w:p>
    <w:p w14:paraId="2001868C" w14:textId="4B9AAEF4" w:rsidR="006820A2" w:rsidRDefault="006820A2" w:rsidP="004F7436">
      <w:pPr>
        <w:numPr>
          <w:ilvl w:val="0"/>
          <w:numId w:val="12"/>
        </w:numPr>
        <w:ind w:hanging="360"/>
      </w:pPr>
      <w:r>
        <w:t xml:space="preserve">Amount to be audited: </w:t>
      </w:r>
    </w:p>
    <w:p w14:paraId="35AE3E37" w14:textId="77777777" w:rsidR="006820A2" w:rsidRDefault="006820A2" w:rsidP="006820A2"/>
    <w:p w14:paraId="5BEA4830" w14:textId="77212DD4" w:rsidR="006820A2" w:rsidRDefault="006820A2" w:rsidP="006820A2">
      <w:pPr>
        <w:pStyle w:val="Heading1"/>
        <w:ind w:left="658"/>
      </w:pPr>
      <w:r w:rsidRPr="006820A2">
        <w:t>Language of the proposal and audit:</w:t>
      </w:r>
    </w:p>
    <w:p w14:paraId="1B68E69C" w14:textId="41995897" w:rsidR="00DB78C5" w:rsidRDefault="00DB78C5" w:rsidP="004F7436">
      <w:pPr>
        <w:numPr>
          <w:ilvl w:val="0"/>
          <w:numId w:val="12"/>
        </w:numPr>
        <w:ind w:hanging="360"/>
      </w:pPr>
      <w:r>
        <w:t>The proposal and all correspondence and documents shall be written in English.</w:t>
      </w:r>
    </w:p>
    <w:p w14:paraId="197F541B" w14:textId="77777777" w:rsidR="00DB78C5" w:rsidRDefault="00DB78C5" w:rsidP="00DB78C5"/>
    <w:p w14:paraId="22E806A1" w14:textId="1B02C2C7" w:rsidR="00DB78C5" w:rsidRDefault="00DB78C5" w:rsidP="00DB78C5">
      <w:pPr>
        <w:pStyle w:val="Heading1"/>
        <w:ind w:left="658"/>
      </w:pPr>
      <w:r>
        <w:t>Proposal Currency:</w:t>
      </w:r>
    </w:p>
    <w:p w14:paraId="4665B2BD" w14:textId="6A894E11" w:rsidR="00DB78C5" w:rsidRDefault="00DB78C5" w:rsidP="004F7436">
      <w:pPr>
        <w:numPr>
          <w:ilvl w:val="0"/>
          <w:numId w:val="12"/>
        </w:numPr>
        <w:ind w:hanging="360"/>
      </w:pPr>
      <w:r>
        <w:t>All prices shall be quoted in Afghani (AFN) currency.</w:t>
      </w:r>
    </w:p>
    <w:p w14:paraId="7013ACC7" w14:textId="77777777" w:rsidR="00DB78C5" w:rsidRDefault="00DB78C5" w:rsidP="00DB78C5"/>
    <w:p w14:paraId="192281D5" w14:textId="72F85A03" w:rsidR="00DB78C5" w:rsidRDefault="00DB78C5" w:rsidP="004F7436">
      <w:pPr>
        <w:pStyle w:val="Heading1"/>
        <w:ind w:left="658"/>
      </w:pPr>
      <w:r>
        <w:t>Place of performance:</w:t>
      </w:r>
    </w:p>
    <w:p w14:paraId="0F73037E" w14:textId="296B321B" w:rsidR="00DB78C5" w:rsidRDefault="00DB78C5" w:rsidP="004F7436">
      <w:pPr>
        <w:numPr>
          <w:ilvl w:val="0"/>
          <w:numId w:val="12"/>
        </w:numPr>
        <w:ind w:hanging="360"/>
      </w:pPr>
      <w:r>
        <w:t>Audit can be conducted in IMC Kabul Main Office.</w:t>
      </w:r>
    </w:p>
    <w:p w14:paraId="1050A75F" w14:textId="77777777" w:rsidR="00DB78C5" w:rsidRDefault="00DB78C5" w:rsidP="00DB78C5"/>
    <w:p w14:paraId="6AD3C263" w14:textId="59E41B6B" w:rsidR="00DB78C5" w:rsidRDefault="00CD3BB3" w:rsidP="00CD3BB3">
      <w:pPr>
        <w:pStyle w:val="Heading1"/>
        <w:ind w:left="658"/>
      </w:pPr>
      <w:r>
        <w:t>The requirements of the Auditor:</w:t>
      </w:r>
    </w:p>
    <w:p w14:paraId="7C060EAF" w14:textId="77777777" w:rsidR="00CD3BB3" w:rsidRDefault="00CD3BB3" w:rsidP="00CD3BB3"/>
    <w:p w14:paraId="08297F32" w14:textId="624B7E71" w:rsidR="00CD3BB3" w:rsidRDefault="00CD3BB3" w:rsidP="004F7436">
      <w:pPr>
        <w:numPr>
          <w:ilvl w:val="0"/>
          <w:numId w:val="12"/>
        </w:numPr>
        <w:ind w:hanging="360"/>
      </w:pPr>
      <w:r>
        <w:t>The Audit firm is familiar with International Auditing standards.</w:t>
      </w:r>
    </w:p>
    <w:p w14:paraId="30BBCE29" w14:textId="3F2DDBA7" w:rsidR="00CD3BB3" w:rsidRDefault="00CD3BB3" w:rsidP="004F7436">
      <w:pPr>
        <w:numPr>
          <w:ilvl w:val="0"/>
          <w:numId w:val="12"/>
        </w:numPr>
        <w:ind w:hanging="360"/>
      </w:pPr>
      <w:r>
        <w:t>Experience in auditing INGO projects and public funds in Afghanistan.</w:t>
      </w:r>
    </w:p>
    <w:p w14:paraId="035E9BA9" w14:textId="1C8174F4" w:rsidR="00CD3BB3" w:rsidRDefault="00CD3BB3" w:rsidP="004F7436">
      <w:pPr>
        <w:numPr>
          <w:ilvl w:val="0"/>
          <w:numId w:val="12"/>
        </w:numPr>
        <w:ind w:hanging="360"/>
      </w:pPr>
      <w:r>
        <w:t>Understanding of the audit requirements.</w:t>
      </w:r>
    </w:p>
    <w:p w14:paraId="3FF5198C" w14:textId="00FF1B7B" w:rsidR="00CD3BB3" w:rsidRDefault="004F7436" w:rsidP="004F7436">
      <w:pPr>
        <w:numPr>
          <w:ilvl w:val="0"/>
          <w:numId w:val="12"/>
        </w:numPr>
        <w:ind w:hanging="360"/>
      </w:pPr>
      <w:r>
        <w:t>U</w:t>
      </w:r>
      <w:r w:rsidR="00CD3BB3">
        <w:t>nderstanding</w:t>
      </w:r>
      <w:r>
        <w:t xml:space="preserve"> </w:t>
      </w:r>
      <w:r w:rsidR="00CD3BB3">
        <w:t>the deliverable of the requirements.</w:t>
      </w:r>
    </w:p>
    <w:p w14:paraId="028A5B58" w14:textId="77777777" w:rsidR="006820A2" w:rsidRPr="00795500" w:rsidRDefault="006820A2" w:rsidP="00795500"/>
    <w:p w14:paraId="68279EA8" w14:textId="2AB15174" w:rsidR="005F3AEE" w:rsidRDefault="005F3AEE" w:rsidP="005F3AEE"/>
    <w:p w14:paraId="0402DD0E" w14:textId="77777777" w:rsidR="000F2D40" w:rsidRDefault="000F2D40"/>
    <w:sectPr w:rsidR="000F2D40" w:rsidSect="00897CC3">
      <w:headerReference w:type="default" r:id="rId7"/>
      <w:pgSz w:w="12240" w:h="15840"/>
      <w:pgMar w:top="1447" w:right="1436" w:bottom="470" w:left="81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3723A" w14:textId="77777777" w:rsidR="00616083" w:rsidRDefault="00616083" w:rsidP="00897CC3">
      <w:pPr>
        <w:spacing w:after="0" w:line="240" w:lineRule="auto"/>
      </w:pPr>
      <w:r>
        <w:separator/>
      </w:r>
    </w:p>
  </w:endnote>
  <w:endnote w:type="continuationSeparator" w:id="0">
    <w:p w14:paraId="63E5477C" w14:textId="77777777" w:rsidR="00616083" w:rsidRDefault="00616083" w:rsidP="00897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7751F" w14:textId="77777777" w:rsidR="00616083" w:rsidRDefault="00616083" w:rsidP="00897CC3">
      <w:pPr>
        <w:spacing w:after="0" w:line="240" w:lineRule="auto"/>
      </w:pPr>
      <w:r>
        <w:separator/>
      </w:r>
    </w:p>
  </w:footnote>
  <w:footnote w:type="continuationSeparator" w:id="0">
    <w:p w14:paraId="3F0E1ECE" w14:textId="77777777" w:rsidR="00616083" w:rsidRDefault="00616083" w:rsidP="00897C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CAFDC" w14:textId="6E69D1A8" w:rsidR="00897CC3" w:rsidRDefault="004F7436">
    <w:pPr>
      <w:pStyle w:val="Header"/>
    </w:pPr>
    <w:r>
      <w:rPr>
        <w:rFonts w:ascii="Cambria" w:eastAsia="Times New Roman" w:hAnsi="Cambria" w:cs="Times New Roman"/>
        <w:noProof/>
        <w:sz w:val="32"/>
        <w:szCs w:val="32"/>
      </w:rPr>
      <w:drawing>
        <wp:inline distT="0" distB="0" distL="0" distR="0" wp14:anchorId="76EDEE75" wp14:editId="5FAB6640">
          <wp:extent cx="2641049" cy="583421"/>
          <wp:effectExtent l="0" t="0" r="6985" b="7620"/>
          <wp:docPr id="1025722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17300" cy="62235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469E5"/>
    <w:multiLevelType w:val="hybridMultilevel"/>
    <w:tmpl w:val="969A2B46"/>
    <w:lvl w:ilvl="0" w:tplc="150E3B10">
      <w:start w:val="1"/>
      <w:numFmt w:val="bullet"/>
      <w:lvlText w:val=""/>
      <w:lvlJc w:val="left"/>
      <w:pPr>
        <w:ind w:left="1383" w:hanging="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2103" w:hanging="360"/>
      </w:pPr>
      <w:rPr>
        <w:rFonts w:ascii="Courier New" w:hAnsi="Courier New" w:cs="Courier New" w:hint="default"/>
      </w:rPr>
    </w:lvl>
    <w:lvl w:ilvl="2" w:tplc="04090005" w:tentative="1">
      <w:start w:val="1"/>
      <w:numFmt w:val="bullet"/>
      <w:lvlText w:val=""/>
      <w:lvlJc w:val="left"/>
      <w:pPr>
        <w:ind w:left="2823" w:hanging="360"/>
      </w:pPr>
      <w:rPr>
        <w:rFonts w:ascii="Wingdings" w:hAnsi="Wingdings" w:hint="default"/>
      </w:rPr>
    </w:lvl>
    <w:lvl w:ilvl="3" w:tplc="04090001" w:tentative="1">
      <w:start w:val="1"/>
      <w:numFmt w:val="bullet"/>
      <w:lvlText w:val=""/>
      <w:lvlJc w:val="left"/>
      <w:pPr>
        <w:ind w:left="3543" w:hanging="360"/>
      </w:pPr>
      <w:rPr>
        <w:rFonts w:ascii="Symbol" w:hAnsi="Symbol" w:hint="default"/>
      </w:rPr>
    </w:lvl>
    <w:lvl w:ilvl="4" w:tplc="04090003" w:tentative="1">
      <w:start w:val="1"/>
      <w:numFmt w:val="bullet"/>
      <w:lvlText w:val="o"/>
      <w:lvlJc w:val="left"/>
      <w:pPr>
        <w:ind w:left="4263" w:hanging="360"/>
      </w:pPr>
      <w:rPr>
        <w:rFonts w:ascii="Courier New" w:hAnsi="Courier New" w:cs="Courier New" w:hint="default"/>
      </w:rPr>
    </w:lvl>
    <w:lvl w:ilvl="5" w:tplc="04090005" w:tentative="1">
      <w:start w:val="1"/>
      <w:numFmt w:val="bullet"/>
      <w:lvlText w:val=""/>
      <w:lvlJc w:val="left"/>
      <w:pPr>
        <w:ind w:left="4983" w:hanging="360"/>
      </w:pPr>
      <w:rPr>
        <w:rFonts w:ascii="Wingdings" w:hAnsi="Wingdings" w:hint="default"/>
      </w:rPr>
    </w:lvl>
    <w:lvl w:ilvl="6" w:tplc="04090001" w:tentative="1">
      <w:start w:val="1"/>
      <w:numFmt w:val="bullet"/>
      <w:lvlText w:val=""/>
      <w:lvlJc w:val="left"/>
      <w:pPr>
        <w:ind w:left="5703" w:hanging="360"/>
      </w:pPr>
      <w:rPr>
        <w:rFonts w:ascii="Symbol" w:hAnsi="Symbol" w:hint="default"/>
      </w:rPr>
    </w:lvl>
    <w:lvl w:ilvl="7" w:tplc="04090003" w:tentative="1">
      <w:start w:val="1"/>
      <w:numFmt w:val="bullet"/>
      <w:lvlText w:val="o"/>
      <w:lvlJc w:val="left"/>
      <w:pPr>
        <w:ind w:left="6423" w:hanging="360"/>
      </w:pPr>
      <w:rPr>
        <w:rFonts w:ascii="Courier New" w:hAnsi="Courier New" w:cs="Courier New" w:hint="default"/>
      </w:rPr>
    </w:lvl>
    <w:lvl w:ilvl="8" w:tplc="04090005" w:tentative="1">
      <w:start w:val="1"/>
      <w:numFmt w:val="bullet"/>
      <w:lvlText w:val=""/>
      <w:lvlJc w:val="left"/>
      <w:pPr>
        <w:ind w:left="7143" w:hanging="360"/>
      </w:pPr>
      <w:rPr>
        <w:rFonts w:ascii="Wingdings" w:hAnsi="Wingdings" w:hint="default"/>
      </w:rPr>
    </w:lvl>
  </w:abstractNum>
  <w:abstractNum w:abstractNumId="1" w15:restartNumberingAfterBreak="0">
    <w:nsid w:val="0C6941C2"/>
    <w:multiLevelType w:val="hybridMultilevel"/>
    <w:tmpl w:val="45DC8ECC"/>
    <w:lvl w:ilvl="0" w:tplc="150E3B10">
      <w:start w:val="1"/>
      <w:numFmt w:val="bullet"/>
      <w:lvlText w:val=""/>
      <w:lvlJc w:val="left"/>
      <w:pPr>
        <w:ind w:left="1023" w:hanging="360"/>
      </w:pPr>
      <w:rPr>
        <w:rFonts w:ascii="Wingdings" w:eastAsia="Wingdings" w:hAnsi="Wingdings" w:cs="Wingdings" w:hint="default"/>
        <w:b w:val="0"/>
        <w:i w:val="0"/>
        <w:strike w:val="0"/>
        <w:dstrike w:val="0"/>
        <w:color w:val="000000"/>
        <w:sz w:val="22"/>
        <w:szCs w:val="22"/>
        <w:u w:val="none" w:color="000000"/>
        <w:bdr w:val="none" w:sz="0" w:space="0" w:color="auto"/>
        <w:shd w:val="clear" w:color="auto" w:fill="auto"/>
        <w:vertAlign w:val="baseline"/>
      </w:rPr>
    </w:lvl>
    <w:lvl w:ilvl="1" w:tplc="FFFFFFFF" w:tentative="1">
      <w:start w:val="1"/>
      <w:numFmt w:val="bullet"/>
      <w:lvlText w:val="o"/>
      <w:lvlJc w:val="left"/>
      <w:pPr>
        <w:ind w:left="1743" w:hanging="360"/>
      </w:pPr>
      <w:rPr>
        <w:rFonts w:ascii="Courier New" w:hAnsi="Courier New" w:cs="Courier New" w:hint="default"/>
      </w:rPr>
    </w:lvl>
    <w:lvl w:ilvl="2" w:tplc="FFFFFFFF" w:tentative="1">
      <w:start w:val="1"/>
      <w:numFmt w:val="bullet"/>
      <w:lvlText w:val=""/>
      <w:lvlJc w:val="left"/>
      <w:pPr>
        <w:ind w:left="2463" w:hanging="360"/>
      </w:pPr>
      <w:rPr>
        <w:rFonts w:ascii="Wingdings" w:hAnsi="Wingdings" w:hint="default"/>
      </w:rPr>
    </w:lvl>
    <w:lvl w:ilvl="3" w:tplc="FFFFFFFF" w:tentative="1">
      <w:start w:val="1"/>
      <w:numFmt w:val="bullet"/>
      <w:lvlText w:val=""/>
      <w:lvlJc w:val="left"/>
      <w:pPr>
        <w:ind w:left="3183" w:hanging="360"/>
      </w:pPr>
      <w:rPr>
        <w:rFonts w:ascii="Symbol" w:hAnsi="Symbol" w:hint="default"/>
      </w:rPr>
    </w:lvl>
    <w:lvl w:ilvl="4" w:tplc="FFFFFFFF" w:tentative="1">
      <w:start w:val="1"/>
      <w:numFmt w:val="bullet"/>
      <w:lvlText w:val="o"/>
      <w:lvlJc w:val="left"/>
      <w:pPr>
        <w:ind w:left="3903" w:hanging="360"/>
      </w:pPr>
      <w:rPr>
        <w:rFonts w:ascii="Courier New" w:hAnsi="Courier New" w:cs="Courier New" w:hint="default"/>
      </w:rPr>
    </w:lvl>
    <w:lvl w:ilvl="5" w:tplc="FFFFFFFF" w:tentative="1">
      <w:start w:val="1"/>
      <w:numFmt w:val="bullet"/>
      <w:lvlText w:val=""/>
      <w:lvlJc w:val="left"/>
      <w:pPr>
        <w:ind w:left="4623" w:hanging="360"/>
      </w:pPr>
      <w:rPr>
        <w:rFonts w:ascii="Wingdings" w:hAnsi="Wingdings" w:hint="default"/>
      </w:rPr>
    </w:lvl>
    <w:lvl w:ilvl="6" w:tplc="FFFFFFFF" w:tentative="1">
      <w:start w:val="1"/>
      <w:numFmt w:val="bullet"/>
      <w:lvlText w:val=""/>
      <w:lvlJc w:val="left"/>
      <w:pPr>
        <w:ind w:left="5343" w:hanging="360"/>
      </w:pPr>
      <w:rPr>
        <w:rFonts w:ascii="Symbol" w:hAnsi="Symbol" w:hint="default"/>
      </w:rPr>
    </w:lvl>
    <w:lvl w:ilvl="7" w:tplc="FFFFFFFF" w:tentative="1">
      <w:start w:val="1"/>
      <w:numFmt w:val="bullet"/>
      <w:lvlText w:val="o"/>
      <w:lvlJc w:val="left"/>
      <w:pPr>
        <w:ind w:left="6063" w:hanging="360"/>
      </w:pPr>
      <w:rPr>
        <w:rFonts w:ascii="Courier New" w:hAnsi="Courier New" w:cs="Courier New" w:hint="default"/>
      </w:rPr>
    </w:lvl>
    <w:lvl w:ilvl="8" w:tplc="FFFFFFFF" w:tentative="1">
      <w:start w:val="1"/>
      <w:numFmt w:val="bullet"/>
      <w:lvlText w:val=""/>
      <w:lvlJc w:val="left"/>
      <w:pPr>
        <w:ind w:left="6783" w:hanging="360"/>
      </w:pPr>
      <w:rPr>
        <w:rFonts w:ascii="Wingdings" w:hAnsi="Wingdings" w:hint="default"/>
      </w:rPr>
    </w:lvl>
  </w:abstractNum>
  <w:abstractNum w:abstractNumId="2" w15:restartNumberingAfterBreak="0">
    <w:nsid w:val="232E46A5"/>
    <w:multiLevelType w:val="hybridMultilevel"/>
    <w:tmpl w:val="DF30D0E2"/>
    <w:lvl w:ilvl="0" w:tplc="150E3B10">
      <w:start w:val="1"/>
      <w:numFmt w:val="bullet"/>
      <w:lvlText w:val=""/>
      <w:lvlJc w:val="left"/>
      <w:pPr>
        <w:ind w:left="1383" w:hanging="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2103" w:hanging="360"/>
      </w:pPr>
      <w:rPr>
        <w:rFonts w:ascii="Courier New" w:hAnsi="Courier New" w:cs="Courier New" w:hint="default"/>
      </w:rPr>
    </w:lvl>
    <w:lvl w:ilvl="2" w:tplc="04090005" w:tentative="1">
      <w:start w:val="1"/>
      <w:numFmt w:val="bullet"/>
      <w:lvlText w:val=""/>
      <w:lvlJc w:val="left"/>
      <w:pPr>
        <w:ind w:left="2823" w:hanging="360"/>
      </w:pPr>
      <w:rPr>
        <w:rFonts w:ascii="Wingdings" w:hAnsi="Wingdings" w:hint="default"/>
      </w:rPr>
    </w:lvl>
    <w:lvl w:ilvl="3" w:tplc="04090001" w:tentative="1">
      <w:start w:val="1"/>
      <w:numFmt w:val="bullet"/>
      <w:lvlText w:val=""/>
      <w:lvlJc w:val="left"/>
      <w:pPr>
        <w:ind w:left="3543" w:hanging="360"/>
      </w:pPr>
      <w:rPr>
        <w:rFonts w:ascii="Symbol" w:hAnsi="Symbol" w:hint="default"/>
      </w:rPr>
    </w:lvl>
    <w:lvl w:ilvl="4" w:tplc="04090003" w:tentative="1">
      <w:start w:val="1"/>
      <w:numFmt w:val="bullet"/>
      <w:lvlText w:val="o"/>
      <w:lvlJc w:val="left"/>
      <w:pPr>
        <w:ind w:left="4263" w:hanging="360"/>
      </w:pPr>
      <w:rPr>
        <w:rFonts w:ascii="Courier New" w:hAnsi="Courier New" w:cs="Courier New" w:hint="default"/>
      </w:rPr>
    </w:lvl>
    <w:lvl w:ilvl="5" w:tplc="04090005" w:tentative="1">
      <w:start w:val="1"/>
      <w:numFmt w:val="bullet"/>
      <w:lvlText w:val=""/>
      <w:lvlJc w:val="left"/>
      <w:pPr>
        <w:ind w:left="4983" w:hanging="360"/>
      </w:pPr>
      <w:rPr>
        <w:rFonts w:ascii="Wingdings" w:hAnsi="Wingdings" w:hint="default"/>
      </w:rPr>
    </w:lvl>
    <w:lvl w:ilvl="6" w:tplc="04090001" w:tentative="1">
      <w:start w:val="1"/>
      <w:numFmt w:val="bullet"/>
      <w:lvlText w:val=""/>
      <w:lvlJc w:val="left"/>
      <w:pPr>
        <w:ind w:left="5703" w:hanging="360"/>
      </w:pPr>
      <w:rPr>
        <w:rFonts w:ascii="Symbol" w:hAnsi="Symbol" w:hint="default"/>
      </w:rPr>
    </w:lvl>
    <w:lvl w:ilvl="7" w:tplc="04090003" w:tentative="1">
      <w:start w:val="1"/>
      <w:numFmt w:val="bullet"/>
      <w:lvlText w:val="o"/>
      <w:lvlJc w:val="left"/>
      <w:pPr>
        <w:ind w:left="6423" w:hanging="360"/>
      </w:pPr>
      <w:rPr>
        <w:rFonts w:ascii="Courier New" w:hAnsi="Courier New" w:cs="Courier New" w:hint="default"/>
      </w:rPr>
    </w:lvl>
    <w:lvl w:ilvl="8" w:tplc="04090005" w:tentative="1">
      <w:start w:val="1"/>
      <w:numFmt w:val="bullet"/>
      <w:lvlText w:val=""/>
      <w:lvlJc w:val="left"/>
      <w:pPr>
        <w:ind w:left="7143" w:hanging="360"/>
      </w:pPr>
      <w:rPr>
        <w:rFonts w:ascii="Wingdings" w:hAnsi="Wingdings" w:hint="default"/>
      </w:rPr>
    </w:lvl>
  </w:abstractNum>
  <w:abstractNum w:abstractNumId="3" w15:restartNumberingAfterBreak="0">
    <w:nsid w:val="2DEF5F68"/>
    <w:multiLevelType w:val="hybridMultilevel"/>
    <w:tmpl w:val="E2962B70"/>
    <w:lvl w:ilvl="0" w:tplc="150E3B10">
      <w:start w:val="1"/>
      <w:numFmt w:val="bullet"/>
      <w:lvlText w:val=""/>
      <w:lvlJc w:val="left"/>
      <w:pPr>
        <w:ind w:left="1383" w:hanging="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2103" w:hanging="360"/>
      </w:pPr>
      <w:rPr>
        <w:rFonts w:ascii="Courier New" w:hAnsi="Courier New" w:cs="Courier New" w:hint="default"/>
      </w:rPr>
    </w:lvl>
    <w:lvl w:ilvl="2" w:tplc="04090005" w:tentative="1">
      <w:start w:val="1"/>
      <w:numFmt w:val="bullet"/>
      <w:lvlText w:val=""/>
      <w:lvlJc w:val="left"/>
      <w:pPr>
        <w:ind w:left="2823" w:hanging="360"/>
      </w:pPr>
      <w:rPr>
        <w:rFonts w:ascii="Wingdings" w:hAnsi="Wingdings" w:hint="default"/>
      </w:rPr>
    </w:lvl>
    <w:lvl w:ilvl="3" w:tplc="04090001" w:tentative="1">
      <w:start w:val="1"/>
      <w:numFmt w:val="bullet"/>
      <w:lvlText w:val=""/>
      <w:lvlJc w:val="left"/>
      <w:pPr>
        <w:ind w:left="3543" w:hanging="360"/>
      </w:pPr>
      <w:rPr>
        <w:rFonts w:ascii="Symbol" w:hAnsi="Symbol" w:hint="default"/>
      </w:rPr>
    </w:lvl>
    <w:lvl w:ilvl="4" w:tplc="04090003" w:tentative="1">
      <w:start w:val="1"/>
      <w:numFmt w:val="bullet"/>
      <w:lvlText w:val="o"/>
      <w:lvlJc w:val="left"/>
      <w:pPr>
        <w:ind w:left="4263" w:hanging="360"/>
      </w:pPr>
      <w:rPr>
        <w:rFonts w:ascii="Courier New" w:hAnsi="Courier New" w:cs="Courier New" w:hint="default"/>
      </w:rPr>
    </w:lvl>
    <w:lvl w:ilvl="5" w:tplc="04090005" w:tentative="1">
      <w:start w:val="1"/>
      <w:numFmt w:val="bullet"/>
      <w:lvlText w:val=""/>
      <w:lvlJc w:val="left"/>
      <w:pPr>
        <w:ind w:left="4983" w:hanging="360"/>
      </w:pPr>
      <w:rPr>
        <w:rFonts w:ascii="Wingdings" w:hAnsi="Wingdings" w:hint="default"/>
      </w:rPr>
    </w:lvl>
    <w:lvl w:ilvl="6" w:tplc="04090001" w:tentative="1">
      <w:start w:val="1"/>
      <w:numFmt w:val="bullet"/>
      <w:lvlText w:val=""/>
      <w:lvlJc w:val="left"/>
      <w:pPr>
        <w:ind w:left="5703" w:hanging="360"/>
      </w:pPr>
      <w:rPr>
        <w:rFonts w:ascii="Symbol" w:hAnsi="Symbol" w:hint="default"/>
      </w:rPr>
    </w:lvl>
    <w:lvl w:ilvl="7" w:tplc="04090003" w:tentative="1">
      <w:start w:val="1"/>
      <w:numFmt w:val="bullet"/>
      <w:lvlText w:val="o"/>
      <w:lvlJc w:val="left"/>
      <w:pPr>
        <w:ind w:left="6423" w:hanging="360"/>
      </w:pPr>
      <w:rPr>
        <w:rFonts w:ascii="Courier New" w:hAnsi="Courier New" w:cs="Courier New" w:hint="default"/>
      </w:rPr>
    </w:lvl>
    <w:lvl w:ilvl="8" w:tplc="04090005" w:tentative="1">
      <w:start w:val="1"/>
      <w:numFmt w:val="bullet"/>
      <w:lvlText w:val=""/>
      <w:lvlJc w:val="left"/>
      <w:pPr>
        <w:ind w:left="7143" w:hanging="360"/>
      </w:pPr>
      <w:rPr>
        <w:rFonts w:ascii="Wingdings" w:hAnsi="Wingdings" w:hint="default"/>
      </w:rPr>
    </w:lvl>
  </w:abstractNum>
  <w:abstractNum w:abstractNumId="4" w15:restartNumberingAfterBreak="0">
    <w:nsid w:val="2F993593"/>
    <w:multiLevelType w:val="hybridMultilevel"/>
    <w:tmpl w:val="2B3CFADC"/>
    <w:lvl w:ilvl="0" w:tplc="150E3B10">
      <w:start w:val="1"/>
      <w:numFmt w:val="bullet"/>
      <w:lvlText w:val=""/>
      <w:lvlJc w:val="left"/>
      <w:pPr>
        <w:ind w:left="1383" w:hanging="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2103" w:hanging="360"/>
      </w:pPr>
      <w:rPr>
        <w:rFonts w:ascii="Courier New" w:hAnsi="Courier New" w:cs="Courier New" w:hint="default"/>
      </w:rPr>
    </w:lvl>
    <w:lvl w:ilvl="2" w:tplc="04090005" w:tentative="1">
      <w:start w:val="1"/>
      <w:numFmt w:val="bullet"/>
      <w:lvlText w:val=""/>
      <w:lvlJc w:val="left"/>
      <w:pPr>
        <w:ind w:left="2823" w:hanging="360"/>
      </w:pPr>
      <w:rPr>
        <w:rFonts w:ascii="Wingdings" w:hAnsi="Wingdings" w:hint="default"/>
      </w:rPr>
    </w:lvl>
    <w:lvl w:ilvl="3" w:tplc="04090001" w:tentative="1">
      <w:start w:val="1"/>
      <w:numFmt w:val="bullet"/>
      <w:lvlText w:val=""/>
      <w:lvlJc w:val="left"/>
      <w:pPr>
        <w:ind w:left="3543" w:hanging="360"/>
      </w:pPr>
      <w:rPr>
        <w:rFonts w:ascii="Symbol" w:hAnsi="Symbol" w:hint="default"/>
      </w:rPr>
    </w:lvl>
    <w:lvl w:ilvl="4" w:tplc="04090003" w:tentative="1">
      <w:start w:val="1"/>
      <w:numFmt w:val="bullet"/>
      <w:lvlText w:val="o"/>
      <w:lvlJc w:val="left"/>
      <w:pPr>
        <w:ind w:left="4263" w:hanging="360"/>
      </w:pPr>
      <w:rPr>
        <w:rFonts w:ascii="Courier New" w:hAnsi="Courier New" w:cs="Courier New" w:hint="default"/>
      </w:rPr>
    </w:lvl>
    <w:lvl w:ilvl="5" w:tplc="04090005" w:tentative="1">
      <w:start w:val="1"/>
      <w:numFmt w:val="bullet"/>
      <w:lvlText w:val=""/>
      <w:lvlJc w:val="left"/>
      <w:pPr>
        <w:ind w:left="4983" w:hanging="360"/>
      </w:pPr>
      <w:rPr>
        <w:rFonts w:ascii="Wingdings" w:hAnsi="Wingdings" w:hint="default"/>
      </w:rPr>
    </w:lvl>
    <w:lvl w:ilvl="6" w:tplc="04090001" w:tentative="1">
      <w:start w:val="1"/>
      <w:numFmt w:val="bullet"/>
      <w:lvlText w:val=""/>
      <w:lvlJc w:val="left"/>
      <w:pPr>
        <w:ind w:left="5703" w:hanging="360"/>
      </w:pPr>
      <w:rPr>
        <w:rFonts w:ascii="Symbol" w:hAnsi="Symbol" w:hint="default"/>
      </w:rPr>
    </w:lvl>
    <w:lvl w:ilvl="7" w:tplc="04090003" w:tentative="1">
      <w:start w:val="1"/>
      <w:numFmt w:val="bullet"/>
      <w:lvlText w:val="o"/>
      <w:lvlJc w:val="left"/>
      <w:pPr>
        <w:ind w:left="6423" w:hanging="360"/>
      </w:pPr>
      <w:rPr>
        <w:rFonts w:ascii="Courier New" w:hAnsi="Courier New" w:cs="Courier New" w:hint="default"/>
      </w:rPr>
    </w:lvl>
    <w:lvl w:ilvl="8" w:tplc="04090005" w:tentative="1">
      <w:start w:val="1"/>
      <w:numFmt w:val="bullet"/>
      <w:lvlText w:val=""/>
      <w:lvlJc w:val="left"/>
      <w:pPr>
        <w:ind w:left="7143" w:hanging="360"/>
      </w:pPr>
      <w:rPr>
        <w:rFonts w:ascii="Wingdings" w:hAnsi="Wingdings" w:hint="default"/>
      </w:rPr>
    </w:lvl>
  </w:abstractNum>
  <w:abstractNum w:abstractNumId="5" w15:restartNumberingAfterBreak="0">
    <w:nsid w:val="30852130"/>
    <w:multiLevelType w:val="hybridMultilevel"/>
    <w:tmpl w:val="CE8A1856"/>
    <w:lvl w:ilvl="0" w:tplc="150E3B10">
      <w:start w:val="1"/>
      <w:numFmt w:val="bullet"/>
      <w:lvlText w:val=""/>
      <w:lvlJc w:val="left"/>
      <w:pPr>
        <w:ind w:left="13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4C48BF0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33ADF7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B783704">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0E10FE86">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2586EE28">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486DC7C">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1EB464CE">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CEE984E">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1FA0960"/>
    <w:multiLevelType w:val="hybridMultilevel"/>
    <w:tmpl w:val="078CC540"/>
    <w:lvl w:ilvl="0" w:tplc="FFFFFFFF">
      <w:start w:val="1"/>
      <w:numFmt w:val="bullet"/>
      <w:lvlText w:val="•"/>
      <w:lvlJc w:val="left"/>
      <w:pPr>
        <w:ind w:left="1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8D15CF3"/>
    <w:multiLevelType w:val="hybridMultilevel"/>
    <w:tmpl w:val="BF98AE00"/>
    <w:lvl w:ilvl="0" w:tplc="150E3B10">
      <w:start w:val="1"/>
      <w:numFmt w:val="bullet"/>
      <w:lvlText w:val=""/>
      <w:lvlJc w:val="left"/>
      <w:pPr>
        <w:ind w:left="13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A2316B2"/>
    <w:multiLevelType w:val="hybridMultilevel"/>
    <w:tmpl w:val="B1EC595E"/>
    <w:lvl w:ilvl="0" w:tplc="FFFFFFFF">
      <w:start w:val="1"/>
      <w:numFmt w:val="bullet"/>
      <w:lvlText w:val="•"/>
      <w:lvlJc w:val="left"/>
      <w:pPr>
        <w:ind w:left="1383" w:hanging="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FFFFFFFF" w:tentative="1">
      <w:start w:val="1"/>
      <w:numFmt w:val="bullet"/>
      <w:lvlText w:val="o"/>
      <w:lvlJc w:val="left"/>
      <w:pPr>
        <w:ind w:left="2103" w:hanging="360"/>
      </w:pPr>
      <w:rPr>
        <w:rFonts w:ascii="Courier New" w:hAnsi="Courier New" w:cs="Courier New" w:hint="default"/>
      </w:rPr>
    </w:lvl>
    <w:lvl w:ilvl="2" w:tplc="FFFFFFFF" w:tentative="1">
      <w:start w:val="1"/>
      <w:numFmt w:val="bullet"/>
      <w:lvlText w:val=""/>
      <w:lvlJc w:val="left"/>
      <w:pPr>
        <w:ind w:left="2823" w:hanging="360"/>
      </w:pPr>
      <w:rPr>
        <w:rFonts w:ascii="Wingdings" w:hAnsi="Wingdings" w:hint="default"/>
      </w:rPr>
    </w:lvl>
    <w:lvl w:ilvl="3" w:tplc="FFFFFFFF" w:tentative="1">
      <w:start w:val="1"/>
      <w:numFmt w:val="bullet"/>
      <w:lvlText w:val=""/>
      <w:lvlJc w:val="left"/>
      <w:pPr>
        <w:ind w:left="3543" w:hanging="360"/>
      </w:pPr>
      <w:rPr>
        <w:rFonts w:ascii="Symbol" w:hAnsi="Symbol" w:hint="default"/>
      </w:rPr>
    </w:lvl>
    <w:lvl w:ilvl="4" w:tplc="FFFFFFFF" w:tentative="1">
      <w:start w:val="1"/>
      <w:numFmt w:val="bullet"/>
      <w:lvlText w:val="o"/>
      <w:lvlJc w:val="left"/>
      <w:pPr>
        <w:ind w:left="4263" w:hanging="360"/>
      </w:pPr>
      <w:rPr>
        <w:rFonts w:ascii="Courier New" w:hAnsi="Courier New" w:cs="Courier New" w:hint="default"/>
      </w:rPr>
    </w:lvl>
    <w:lvl w:ilvl="5" w:tplc="FFFFFFFF" w:tentative="1">
      <w:start w:val="1"/>
      <w:numFmt w:val="bullet"/>
      <w:lvlText w:val=""/>
      <w:lvlJc w:val="left"/>
      <w:pPr>
        <w:ind w:left="4983" w:hanging="360"/>
      </w:pPr>
      <w:rPr>
        <w:rFonts w:ascii="Wingdings" w:hAnsi="Wingdings" w:hint="default"/>
      </w:rPr>
    </w:lvl>
    <w:lvl w:ilvl="6" w:tplc="FFFFFFFF" w:tentative="1">
      <w:start w:val="1"/>
      <w:numFmt w:val="bullet"/>
      <w:lvlText w:val=""/>
      <w:lvlJc w:val="left"/>
      <w:pPr>
        <w:ind w:left="5703" w:hanging="360"/>
      </w:pPr>
      <w:rPr>
        <w:rFonts w:ascii="Symbol" w:hAnsi="Symbol" w:hint="default"/>
      </w:rPr>
    </w:lvl>
    <w:lvl w:ilvl="7" w:tplc="FFFFFFFF" w:tentative="1">
      <w:start w:val="1"/>
      <w:numFmt w:val="bullet"/>
      <w:lvlText w:val="o"/>
      <w:lvlJc w:val="left"/>
      <w:pPr>
        <w:ind w:left="6423" w:hanging="360"/>
      </w:pPr>
      <w:rPr>
        <w:rFonts w:ascii="Courier New" w:hAnsi="Courier New" w:cs="Courier New" w:hint="default"/>
      </w:rPr>
    </w:lvl>
    <w:lvl w:ilvl="8" w:tplc="FFFFFFFF" w:tentative="1">
      <w:start w:val="1"/>
      <w:numFmt w:val="bullet"/>
      <w:lvlText w:val=""/>
      <w:lvlJc w:val="left"/>
      <w:pPr>
        <w:ind w:left="7143" w:hanging="360"/>
      </w:pPr>
      <w:rPr>
        <w:rFonts w:ascii="Wingdings" w:hAnsi="Wingdings" w:hint="default"/>
      </w:rPr>
    </w:lvl>
  </w:abstractNum>
  <w:abstractNum w:abstractNumId="9" w15:restartNumberingAfterBreak="0">
    <w:nsid w:val="47664666"/>
    <w:multiLevelType w:val="hybridMultilevel"/>
    <w:tmpl w:val="29449A10"/>
    <w:lvl w:ilvl="0" w:tplc="FFFFFFFF">
      <w:start w:val="1"/>
      <w:numFmt w:val="bullet"/>
      <w:lvlText w:val="•"/>
      <w:lvlJc w:val="left"/>
      <w:pPr>
        <w:ind w:left="1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A987231"/>
    <w:multiLevelType w:val="hybridMultilevel"/>
    <w:tmpl w:val="1228EA84"/>
    <w:lvl w:ilvl="0" w:tplc="150E3B10">
      <w:start w:val="1"/>
      <w:numFmt w:val="bullet"/>
      <w:lvlText w:val=""/>
      <w:lvlJc w:val="left"/>
      <w:pPr>
        <w:ind w:left="1383" w:hanging="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2103" w:hanging="360"/>
      </w:pPr>
      <w:rPr>
        <w:rFonts w:ascii="Courier New" w:hAnsi="Courier New" w:cs="Courier New" w:hint="default"/>
      </w:rPr>
    </w:lvl>
    <w:lvl w:ilvl="2" w:tplc="04090005" w:tentative="1">
      <w:start w:val="1"/>
      <w:numFmt w:val="bullet"/>
      <w:lvlText w:val=""/>
      <w:lvlJc w:val="left"/>
      <w:pPr>
        <w:ind w:left="2823" w:hanging="360"/>
      </w:pPr>
      <w:rPr>
        <w:rFonts w:ascii="Wingdings" w:hAnsi="Wingdings" w:hint="default"/>
      </w:rPr>
    </w:lvl>
    <w:lvl w:ilvl="3" w:tplc="04090001" w:tentative="1">
      <w:start w:val="1"/>
      <w:numFmt w:val="bullet"/>
      <w:lvlText w:val=""/>
      <w:lvlJc w:val="left"/>
      <w:pPr>
        <w:ind w:left="3543" w:hanging="360"/>
      </w:pPr>
      <w:rPr>
        <w:rFonts w:ascii="Symbol" w:hAnsi="Symbol" w:hint="default"/>
      </w:rPr>
    </w:lvl>
    <w:lvl w:ilvl="4" w:tplc="04090003" w:tentative="1">
      <w:start w:val="1"/>
      <w:numFmt w:val="bullet"/>
      <w:lvlText w:val="o"/>
      <w:lvlJc w:val="left"/>
      <w:pPr>
        <w:ind w:left="4263" w:hanging="360"/>
      </w:pPr>
      <w:rPr>
        <w:rFonts w:ascii="Courier New" w:hAnsi="Courier New" w:cs="Courier New" w:hint="default"/>
      </w:rPr>
    </w:lvl>
    <w:lvl w:ilvl="5" w:tplc="04090005" w:tentative="1">
      <w:start w:val="1"/>
      <w:numFmt w:val="bullet"/>
      <w:lvlText w:val=""/>
      <w:lvlJc w:val="left"/>
      <w:pPr>
        <w:ind w:left="4983" w:hanging="360"/>
      </w:pPr>
      <w:rPr>
        <w:rFonts w:ascii="Wingdings" w:hAnsi="Wingdings" w:hint="default"/>
      </w:rPr>
    </w:lvl>
    <w:lvl w:ilvl="6" w:tplc="04090001" w:tentative="1">
      <w:start w:val="1"/>
      <w:numFmt w:val="bullet"/>
      <w:lvlText w:val=""/>
      <w:lvlJc w:val="left"/>
      <w:pPr>
        <w:ind w:left="5703" w:hanging="360"/>
      </w:pPr>
      <w:rPr>
        <w:rFonts w:ascii="Symbol" w:hAnsi="Symbol" w:hint="default"/>
      </w:rPr>
    </w:lvl>
    <w:lvl w:ilvl="7" w:tplc="04090003" w:tentative="1">
      <w:start w:val="1"/>
      <w:numFmt w:val="bullet"/>
      <w:lvlText w:val="o"/>
      <w:lvlJc w:val="left"/>
      <w:pPr>
        <w:ind w:left="6423" w:hanging="360"/>
      </w:pPr>
      <w:rPr>
        <w:rFonts w:ascii="Courier New" w:hAnsi="Courier New" w:cs="Courier New" w:hint="default"/>
      </w:rPr>
    </w:lvl>
    <w:lvl w:ilvl="8" w:tplc="04090005" w:tentative="1">
      <w:start w:val="1"/>
      <w:numFmt w:val="bullet"/>
      <w:lvlText w:val=""/>
      <w:lvlJc w:val="left"/>
      <w:pPr>
        <w:ind w:left="7143" w:hanging="360"/>
      </w:pPr>
      <w:rPr>
        <w:rFonts w:ascii="Wingdings" w:hAnsi="Wingdings" w:hint="default"/>
      </w:rPr>
    </w:lvl>
  </w:abstractNum>
  <w:abstractNum w:abstractNumId="11" w15:restartNumberingAfterBreak="0">
    <w:nsid w:val="51C366CA"/>
    <w:multiLevelType w:val="hybridMultilevel"/>
    <w:tmpl w:val="D4E01828"/>
    <w:lvl w:ilvl="0" w:tplc="FFFFFFFF">
      <w:start w:val="1"/>
      <w:numFmt w:val="bullet"/>
      <w:lvlText w:val="•"/>
      <w:lvlJc w:val="left"/>
      <w:pPr>
        <w:ind w:left="1383"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tentative="1">
      <w:start w:val="1"/>
      <w:numFmt w:val="bullet"/>
      <w:lvlText w:val="o"/>
      <w:lvlJc w:val="left"/>
      <w:pPr>
        <w:ind w:left="2103" w:hanging="360"/>
      </w:pPr>
      <w:rPr>
        <w:rFonts w:ascii="Courier New" w:hAnsi="Courier New" w:cs="Courier New" w:hint="default"/>
      </w:rPr>
    </w:lvl>
    <w:lvl w:ilvl="2" w:tplc="FFFFFFFF" w:tentative="1">
      <w:start w:val="1"/>
      <w:numFmt w:val="bullet"/>
      <w:lvlText w:val=""/>
      <w:lvlJc w:val="left"/>
      <w:pPr>
        <w:ind w:left="2823" w:hanging="360"/>
      </w:pPr>
      <w:rPr>
        <w:rFonts w:ascii="Wingdings" w:hAnsi="Wingdings" w:hint="default"/>
      </w:rPr>
    </w:lvl>
    <w:lvl w:ilvl="3" w:tplc="FFFFFFFF" w:tentative="1">
      <w:start w:val="1"/>
      <w:numFmt w:val="bullet"/>
      <w:lvlText w:val=""/>
      <w:lvlJc w:val="left"/>
      <w:pPr>
        <w:ind w:left="3543" w:hanging="360"/>
      </w:pPr>
      <w:rPr>
        <w:rFonts w:ascii="Symbol" w:hAnsi="Symbol" w:hint="default"/>
      </w:rPr>
    </w:lvl>
    <w:lvl w:ilvl="4" w:tplc="FFFFFFFF" w:tentative="1">
      <w:start w:val="1"/>
      <w:numFmt w:val="bullet"/>
      <w:lvlText w:val="o"/>
      <w:lvlJc w:val="left"/>
      <w:pPr>
        <w:ind w:left="4263" w:hanging="360"/>
      </w:pPr>
      <w:rPr>
        <w:rFonts w:ascii="Courier New" w:hAnsi="Courier New" w:cs="Courier New" w:hint="default"/>
      </w:rPr>
    </w:lvl>
    <w:lvl w:ilvl="5" w:tplc="FFFFFFFF" w:tentative="1">
      <w:start w:val="1"/>
      <w:numFmt w:val="bullet"/>
      <w:lvlText w:val=""/>
      <w:lvlJc w:val="left"/>
      <w:pPr>
        <w:ind w:left="4983" w:hanging="360"/>
      </w:pPr>
      <w:rPr>
        <w:rFonts w:ascii="Wingdings" w:hAnsi="Wingdings" w:hint="default"/>
      </w:rPr>
    </w:lvl>
    <w:lvl w:ilvl="6" w:tplc="FFFFFFFF" w:tentative="1">
      <w:start w:val="1"/>
      <w:numFmt w:val="bullet"/>
      <w:lvlText w:val=""/>
      <w:lvlJc w:val="left"/>
      <w:pPr>
        <w:ind w:left="5703" w:hanging="360"/>
      </w:pPr>
      <w:rPr>
        <w:rFonts w:ascii="Symbol" w:hAnsi="Symbol" w:hint="default"/>
      </w:rPr>
    </w:lvl>
    <w:lvl w:ilvl="7" w:tplc="FFFFFFFF" w:tentative="1">
      <w:start w:val="1"/>
      <w:numFmt w:val="bullet"/>
      <w:lvlText w:val="o"/>
      <w:lvlJc w:val="left"/>
      <w:pPr>
        <w:ind w:left="6423" w:hanging="360"/>
      </w:pPr>
      <w:rPr>
        <w:rFonts w:ascii="Courier New" w:hAnsi="Courier New" w:cs="Courier New" w:hint="default"/>
      </w:rPr>
    </w:lvl>
    <w:lvl w:ilvl="8" w:tplc="FFFFFFFF" w:tentative="1">
      <w:start w:val="1"/>
      <w:numFmt w:val="bullet"/>
      <w:lvlText w:val=""/>
      <w:lvlJc w:val="left"/>
      <w:pPr>
        <w:ind w:left="7143" w:hanging="360"/>
      </w:pPr>
      <w:rPr>
        <w:rFonts w:ascii="Wingdings" w:hAnsi="Wingdings" w:hint="default"/>
      </w:rPr>
    </w:lvl>
  </w:abstractNum>
  <w:abstractNum w:abstractNumId="12" w15:restartNumberingAfterBreak="0">
    <w:nsid w:val="6D0F2311"/>
    <w:multiLevelType w:val="hybridMultilevel"/>
    <w:tmpl w:val="1CEE32C2"/>
    <w:lvl w:ilvl="0" w:tplc="94226636">
      <w:start w:val="1"/>
      <w:numFmt w:val="bullet"/>
      <w:lvlText w:val="•"/>
      <w:lvlJc w:val="left"/>
      <w:pPr>
        <w:ind w:left="1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1A69710">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50E869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544221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FA8E9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74EB90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114FCD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368150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9DC1282">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701474B9"/>
    <w:multiLevelType w:val="hybridMultilevel"/>
    <w:tmpl w:val="0824AF48"/>
    <w:lvl w:ilvl="0" w:tplc="2B82A62A">
      <w:numFmt w:val="bullet"/>
      <w:lvlText w:val=""/>
      <w:lvlJc w:val="left"/>
      <w:pPr>
        <w:ind w:left="1023" w:hanging="360"/>
      </w:pPr>
      <w:rPr>
        <w:rFonts w:ascii="Symbol" w:eastAsia="Arial" w:hAnsi="Symbol" w:cs="Arial" w:hint="default"/>
      </w:rPr>
    </w:lvl>
    <w:lvl w:ilvl="1" w:tplc="04090003" w:tentative="1">
      <w:start w:val="1"/>
      <w:numFmt w:val="bullet"/>
      <w:lvlText w:val="o"/>
      <w:lvlJc w:val="left"/>
      <w:pPr>
        <w:ind w:left="1743" w:hanging="360"/>
      </w:pPr>
      <w:rPr>
        <w:rFonts w:ascii="Courier New" w:hAnsi="Courier New" w:cs="Courier New" w:hint="default"/>
      </w:rPr>
    </w:lvl>
    <w:lvl w:ilvl="2" w:tplc="04090005" w:tentative="1">
      <w:start w:val="1"/>
      <w:numFmt w:val="bullet"/>
      <w:lvlText w:val=""/>
      <w:lvlJc w:val="left"/>
      <w:pPr>
        <w:ind w:left="2463" w:hanging="360"/>
      </w:pPr>
      <w:rPr>
        <w:rFonts w:ascii="Wingdings" w:hAnsi="Wingdings" w:hint="default"/>
      </w:rPr>
    </w:lvl>
    <w:lvl w:ilvl="3" w:tplc="04090001" w:tentative="1">
      <w:start w:val="1"/>
      <w:numFmt w:val="bullet"/>
      <w:lvlText w:val=""/>
      <w:lvlJc w:val="left"/>
      <w:pPr>
        <w:ind w:left="3183" w:hanging="360"/>
      </w:pPr>
      <w:rPr>
        <w:rFonts w:ascii="Symbol" w:hAnsi="Symbol" w:hint="default"/>
      </w:rPr>
    </w:lvl>
    <w:lvl w:ilvl="4" w:tplc="04090003" w:tentative="1">
      <w:start w:val="1"/>
      <w:numFmt w:val="bullet"/>
      <w:lvlText w:val="o"/>
      <w:lvlJc w:val="left"/>
      <w:pPr>
        <w:ind w:left="3903" w:hanging="360"/>
      </w:pPr>
      <w:rPr>
        <w:rFonts w:ascii="Courier New" w:hAnsi="Courier New" w:cs="Courier New" w:hint="default"/>
      </w:rPr>
    </w:lvl>
    <w:lvl w:ilvl="5" w:tplc="04090005" w:tentative="1">
      <w:start w:val="1"/>
      <w:numFmt w:val="bullet"/>
      <w:lvlText w:val=""/>
      <w:lvlJc w:val="left"/>
      <w:pPr>
        <w:ind w:left="4623" w:hanging="360"/>
      </w:pPr>
      <w:rPr>
        <w:rFonts w:ascii="Wingdings" w:hAnsi="Wingdings" w:hint="default"/>
      </w:rPr>
    </w:lvl>
    <w:lvl w:ilvl="6" w:tplc="04090001" w:tentative="1">
      <w:start w:val="1"/>
      <w:numFmt w:val="bullet"/>
      <w:lvlText w:val=""/>
      <w:lvlJc w:val="left"/>
      <w:pPr>
        <w:ind w:left="5343" w:hanging="360"/>
      </w:pPr>
      <w:rPr>
        <w:rFonts w:ascii="Symbol" w:hAnsi="Symbol" w:hint="default"/>
      </w:rPr>
    </w:lvl>
    <w:lvl w:ilvl="7" w:tplc="04090003" w:tentative="1">
      <w:start w:val="1"/>
      <w:numFmt w:val="bullet"/>
      <w:lvlText w:val="o"/>
      <w:lvlJc w:val="left"/>
      <w:pPr>
        <w:ind w:left="6063" w:hanging="360"/>
      </w:pPr>
      <w:rPr>
        <w:rFonts w:ascii="Courier New" w:hAnsi="Courier New" w:cs="Courier New" w:hint="default"/>
      </w:rPr>
    </w:lvl>
    <w:lvl w:ilvl="8" w:tplc="04090005" w:tentative="1">
      <w:start w:val="1"/>
      <w:numFmt w:val="bullet"/>
      <w:lvlText w:val=""/>
      <w:lvlJc w:val="left"/>
      <w:pPr>
        <w:ind w:left="6783" w:hanging="360"/>
      </w:pPr>
      <w:rPr>
        <w:rFonts w:ascii="Wingdings" w:hAnsi="Wingdings" w:hint="default"/>
      </w:rPr>
    </w:lvl>
  </w:abstractNum>
  <w:num w:numId="1" w16cid:durableId="363293424">
    <w:abstractNumId w:val="12"/>
  </w:num>
  <w:num w:numId="2" w16cid:durableId="690450001">
    <w:abstractNumId w:val="5"/>
  </w:num>
  <w:num w:numId="3" w16cid:durableId="142937098">
    <w:abstractNumId w:val="13"/>
  </w:num>
  <w:num w:numId="4" w16cid:durableId="896206853">
    <w:abstractNumId w:val="10"/>
  </w:num>
  <w:num w:numId="5" w16cid:durableId="1890145186">
    <w:abstractNumId w:val="1"/>
  </w:num>
  <w:num w:numId="6" w16cid:durableId="693074768">
    <w:abstractNumId w:val="0"/>
  </w:num>
  <w:num w:numId="7" w16cid:durableId="1995839526">
    <w:abstractNumId w:val="3"/>
  </w:num>
  <w:num w:numId="8" w16cid:durableId="1858276483">
    <w:abstractNumId w:val="2"/>
  </w:num>
  <w:num w:numId="9" w16cid:durableId="1270968228">
    <w:abstractNumId w:val="4"/>
  </w:num>
  <w:num w:numId="10" w16cid:durableId="573706049">
    <w:abstractNumId w:val="7"/>
  </w:num>
  <w:num w:numId="11" w16cid:durableId="1974557929">
    <w:abstractNumId w:val="9"/>
  </w:num>
  <w:num w:numId="12" w16cid:durableId="1420832580">
    <w:abstractNumId w:val="6"/>
  </w:num>
  <w:num w:numId="13" w16cid:durableId="1611663051">
    <w:abstractNumId w:val="8"/>
  </w:num>
  <w:num w:numId="14" w16cid:durableId="57824967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AEE"/>
    <w:rsid w:val="000F2D40"/>
    <w:rsid w:val="00100F51"/>
    <w:rsid w:val="001F6525"/>
    <w:rsid w:val="00273E19"/>
    <w:rsid w:val="003977AE"/>
    <w:rsid w:val="003A0CD6"/>
    <w:rsid w:val="004B2A81"/>
    <w:rsid w:val="004F7436"/>
    <w:rsid w:val="005F3AEE"/>
    <w:rsid w:val="00616083"/>
    <w:rsid w:val="006341BA"/>
    <w:rsid w:val="006820A2"/>
    <w:rsid w:val="006A4B3D"/>
    <w:rsid w:val="00795500"/>
    <w:rsid w:val="007E03AE"/>
    <w:rsid w:val="00897CC3"/>
    <w:rsid w:val="00977694"/>
    <w:rsid w:val="00B2457B"/>
    <w:rsid w:val="00BD0874"/>
    <w:rsid w:val="00CD3BB3"/>
    <w:rsid w:val="00DB78C5"/>
    <w:rsid w:val="00E75A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FC3DEE"/>
  <w15:docId w15:val="{4EC196BC-FCFD-4859-A07E-5A99F209D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3AEE"/>
    <w:pPr>
      <w:spacing w:after="13" w:line="264" w:lineRule="auto"/>
      <w:ind w:left="1033" w:hanging="370"/>
      <w:jc w:val="both"/>
    </w:pPr>
    <w:rPr>
      <w:rFonts w:ascii="Arial" w:eastAsia="Arial" w:hAnsi="Arial" w:cs="Arial"/>
      <w:color w:val="000000"/>
      <w:kern w:val="2"/>
      <w14:ligatures w14:val="standardContextual"/>
    </w:rPr>
  </w:style>
  <w:style w:type="paragraph" w:styleId="Heading1">
    <w:name w:val="heading 1"/>
    <w:next w:val="Normal"/>
    <w:link w:val="Heading1Char"/>
    <w:uiPriority w:val="9"/>
    <w:qFormat/>
    <w:rsid w:val="005F3AEE"/>
    <w:pPr>
      <w:keepNext/>
      <w:keepLines/>
      <w:spacing w:after="105"/>
      <w:ind w:left="673" w:hanging="10"/>
      <w:outlineLvl w:val="0"/>
    </w:pPr>
    <w:rPr>
      <w:rFonts w:ascii="Arial" w:eastAsia="Arial" w:hAnsi="Arial" w:cs="Arial"/>
      <w:b/>
      <w:color w:val="000000"/>
      <w:kern w:val="2"/>
      <w:sz w:val="28"/>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3AEE"/>
    <w:rPr>
      <w:rFonts w:ascii="Arial" w:eastAsia="Arial" w:hAnsi="Arial" w:cs="Arial"/>
      <w:b/>
      <w:color w:val="000000"/>
      <w:kern w:val="2"/>
      <w:sz w:val="28"/>
      <w14:ligatures w14:val="standardContextual"/>
    </w:rPr>
  </w:style>
  <w:style w:type="paragraph" w:styleId="ListParagraph">
    <w:name w:val="List Paragraph"/>
    <w:basedOn w:val="Normal"/>
    <w:uiPriority w:val="34"/>
    <w:qFormat/>
    <w:rsid w:val="006820A2"/>
    <w:pPr>
      <w:ind w:left="720"/>
      <w:contextualSpacing/>
    </w:pPr>
  </w:style>
  <w:style w:type="paragraph" w:styleId="Header">
    <w:name w:val="header"/>
    <w:basedOn w:val="Normal"/>
    <w:link w:val="HeaderChar"/>
    <w:uiPriority w:val="99"/>
    <w:unhideWhenUsed/>
    <w:rsid w:val="00897C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7CC3"/>
    <w:rPr>
      <w:rFonts w:ascii="Arial" w:eastAsia="Arial" w:hAnsi="Arial" w:cs="Arial"/>
      <w:color w:val="000000"/>
      <w:kern w:val="2"/>
      <w14:ligatures w14:val="standardContextual"/>
    </w:rPr>
  </w:style>
  <w:style w:type="paragraph" w:styleId="Footer">
    <w:name w:val="footer"/>
    <w:basedOn w:val="Normal"/>
    <w:link w:val="FooterChar"/>
    <w:uiPriority w:val="99"/>
    <w:unhideWhenUsed/>
    <w:rsid w:val="00897C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7CC3"/>
    <w:rPr>
      <w:rFonts w:ascii="Arial" w:eastAsia="Arial" w:hAnsi="Arial" w:cs="Arial"/>
      <w:color w:val="000000"/>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3162</TotalTime>
  <Pages>2</Pages>
  <Words>574</Words>
  <Characters>3276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Shafiqullah Noori</dc:creator>
  <cp:keywords/>
  <dc:description/>
  <cp:lastModifiedBy>Safiullah Qani</cp:lastModifiedBy>
  <cp:revision>1</cp:revision>
  <cp:lastPrinted>2023-11-01T05:03:00Z</cp:lastPrinted>
  <dcterms:created xsi:type="dcterms:W3CDTF">2023-10-29T05:54:00Z</dcterms:created>
  <dcterms:modified xsi:type="dcterms:W3CDTF">2023-11-02T06:05:00Z</dcterms:modified>
</cp:coreProperties>
</file>