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53AE5513" w:rsidR="00287E18" w:rsidRPr="00AC1DED" w:rsidRDefault="00287E18" w:rsidP="00933E48">
          <w:pPr>
            <w:spacing w:line="276" w:lineRule="auto"/>
          </w:pPr>
        </w:p>
        <w:p w14:paraId="5B235840" w14:textId="147A2057" w:rsidR="00287E18" w:rsidRPr="00AC1DED" w:rsidRDefault="008F73B0" w:rsidP="00933E48">
          <w:pPr>
            <w:spacing w:after="160" w:line="276" w:lineRule="auto"/>
            <w:ind w:left="0" w:right="0" w:firstLine="0"/>
            <w:jc w:val="left"/>
            <w:rPr>
              <w:rFonts w:asciiTheme="majorBidi" w:hAnsiTheme="majorBidi" w:cstheme="majorBidi"/>
              <w:b/>
              <w:caps/>
              <w:sz w:val="32"/>
              <w:szCs w:val="32"/>
              <w:u w:val="single"/>
            </w:rPr>
          </w:pPr>
          <w:r w:rsidRPr="00AC1DED">
            <w:rPr>
              <w:rFonts w:asciiTheme="majorBidi" w:hAnsiTheme="majorBidi" w:cstheme="majorBidi"/>
              <w:b/>
              <w:caps/>
              <w:noProof/>
              <w:sz w:val="32"/>
              <w:szCs w:val="32"/>
              <w:u w:val="single"/>
            </w:rPr>
            <w:drawing>
              <wp:anchor distT="0" distB="0" distL="114300" distR="114300" simplePos="0" relativeHeight="251665408" behindDoc="1" locked="0" layoutInCell="1" allowOverlap="1" wp14:anchorId="176FDC08" wp14:editId="07DB9E4D">
                <wp:simplePos x="0" y="0"/>
                <wp:positionH relativeFrom="margin">
                  <wp:posOffset>1784826</wp:posOffset>
                </wp:positionH>
                <wp:positionV relativeFrom="paragraph">
                  <wp:posOffset>988695</wp:posOffset>
                </wp:positionV>
                <wp:extent cx="2466340" cy="1878965"/>
                <wp:effectExtent l="0" t="0" r="0" b="6985"/>
                <wp:wrapTight wrapText="bothSides">
                  <wp:wrapPolygon edited="0">
                    <wp:start x="9343" y="0"/>
                    <wp:lineTo x="8175" y="219"/>
                    <wp:lineTo x="4338" y="2847"/>
                    <wp:lineTo x="3337" y="5475"/>
                    <wp:lineTo x="2503" y="7008"/>
                    <wp:lineTo x="1001" y="10512"/>
                    <wp:lineTo x="0" y="14016"/>
                    <wp:lineTo x="0" y="15986"/>
                    <wp:lineTo x="6674" y="17519"/>
                    <wp:lineTo x="6674" y="18614"/>
                    <wp:lineTo x="9009" y="21023"/>
                    <wp:lineTo x="10678" y="21461"/>
                    <wp:lineTo x="14014" y="21461"/>
                    <wp:lineTo x="15850" y="21023"/>
                    <wp:lineTo x="18686" y="18176"/>
                    <wp:lineTo x="18686" y="17519"/>
                    <wp:lineTo x="21355" y="14892"/>
                    <wp:lineTo x="21355" y="11388"/>
                    <wp:lineTo x="20688" y="10512"/>
                    <wp:lineTo x="19520" y="5475"/>
                    <wp:lineTo x="18686" y="3066"/>
                    <wp:lineTo x="15015" y="438"/>
                    <wp:lineTo x="13514" y="0"/>
                    <wp:lineTo x="9343"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GB for we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66340" cy="1878965"/>
                        </a:xfrm>
                        <a:prstGeom prst="rect">
                          <a:avLst/>
                        </a:prstGeom>
                      </pic:spPr>
                    </pic:pic>
                  </a:graphicData>
                </a:graphic>
                <wp14:sizeRelH relativeFrom="page">
                  <wp14:pctWidth>0</wp14:pctWidth>
                </wp14:sizeRelH>
                <wp14:sizeRelV relativeFrom="page">
                  <wp14:pctHeight>0</wp14:pctHeight>
                </wp14:sizeRelV>
              </wp:anchor>
            </w:drawing>
          </w:r>
          <w:r w:rsidRPr="00AC1DED">
            <w:rPr>
              <w:noProof/>
            </w:rPr>
            <mc:AlternateContent>
              <mc:Choice Requires="wps">
                <w:drawing>
                  <wp:anchor distT="0" distB="0" distL="114300" distR="114300" simplePos="0" relativeHeight="251660288" behindDoc="0" locked="0" layoutInCell="1" allowOverlap="1" wp14:anchorId="3C8C61D8" wp14:editId="2C376E17">
                    <wp:simplePos x="0" y="0"/>
                    <wp:positionH relativeFrom="margin">
                      <wp:posOffset>-279559</wp:posOffset>
                    </wp:positionH>
                    <wp:positionV relativeFrom="page">
                      <wp:posOffset>5088255</wp:posOffset>
                    </wp:positionV>
                    <wp:extent cx="6388735" cy="2929890"/>
                    <wp:effectExtent l="0" t="0" r="12065" b="3810"/>
                    <wp:wrapSquare wrapText="bothSides"/>
                    <wp:docPr id="113" name="Text Box 113"/>
                    <wp:cNvGraphicFramePr/>
                    <a:graphic xmlns:a="http://schemas.openxmlformats.org/drawingml/2006/main">
                      <a:graphicData uri="http://schemas.microsoft.com/office/word/2010/wordprocessingShape">
                        <wps:wsp>
                          <wps:cNvSpPr txBox="1"/>
                          <wps:spPr>
                            <a:xfrm>
                              <a:off x="0" y="0"/>
                              <a:ext cx="6388735" cy="2929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D781EA" w14:textId="5D002810" w:rsidR="005844AE" w:rsidRPr="00933E48" w:rsidRDefault="005844AE" w:rsidP="00F5101A">
                                <w:pPr>
                                  <w:jc w:val="center"/>
                                  <w:rPr>
                                    <w:rFonts w:asciiTheme="minorBidi" w:hAnsiTheme="minorBidi" w:cstheme="minorBidi"/>
                                    <w:b/>
                                    <w:bCs/>
                                    <w:color w:val="002060"/>
                                    <w:sz w:val="40"/>
                                    <w:szCs w:val="40"/>
                                  </w:rPr>
                                </w:pPr>
                                <w:r w:rsidRPr="00933E48">
                                  <w:rPr>
                                    <w:rFonts w:asciiTheme="minorBidi" w:hAnsiTheme="minorBidi" w:cstheme="minorBidi"/>
                                    <w:b/>
                                    <w:bCs/>
                                    <w:color w:val="002060"/>
                                    <w:sz w:val="40"/>
                                    <w:szCs w:val="40"/>
                                  </w:rPr>
                                  <w:t>Afghanistan Research, Development and Health Organization (ARDHO)</w:t>
                                </w:r>
                              </w:p>
                              <w:p w14:paraId="249FC9DF" w14:textId="77777777" w:rsidR="005844AE" w:rsidRPr="00933E48" w:rsidRDefault="005844AE" w:rsidP="00F5101A">
                                <w:pPr>
                                  <w:jc w:val="center"/>
                                  <w:rPr>
                                    <w:rFonts w:asciiTheme="minorBidi" w:hAnsiTheme="minorBidi" w:cstheme="minorBidi"/>
                                    <w:b/>
                                    <w:bCs/>
                                    <w:sz w:val="40"/>
                                    <w:szCs w:val="40"/>
                                  </w:rPr>
                                </w:pPr>
                              </w:p>
                              <w:p w14:paraId="21103E04" w14:textId="64092E6D" w:rsidR="005844AE" w:rsidRPr="00933E48" w:rsidRDefault="005844AE" w:rsidP="00653725">
                                <w:pPr>
                                  <w:jc w:val="center"/>
                                  <w:rPr>
                                    <w:rFonts w:asciiTheme="minorBidi" w:hAnsiTheme="minorBidi" w:cstheme="minorBidi"/>
                                    <w:b/>
                                    <w:bCs/>
                                    <w:sz w:val="44"/>
                                    <w:szCs w:val="44"/>
                                  </w:rPr>
                                </w:pPr>
                                <w:r>
                                  <w:rPr>
                                    <w:rFonts w:asciiTheme="minorBidi" w:hAnsiTheme="minorBidi" w:cstheme="minorBidi"/>
                                    <w:b/>
                                    <w:bCs/>
                                    <w:sz w:val="44"/>
                                    <w:szCs w:val="44"/>
                                  </w:rPr>
                                  <w:t>Ref No: ARDHO-PKT-23</w:t>
                                </w:r>
                                <w:r w:rsidRPr="00933E48">
                                  <w:rPr>
                                    <w:rFonts w:asciiTheme="minorBidi" w:hAnsiTheme="minorBidi" w:cstheme="minorBidi"/>
                                    <w:b/>
                                    <w:bCs/>
                                    <w:sz w:val="44"/>
                                    <w:szCs w:val="44"/>
                                  </w:rPr>
                                  <w:t>01</w:t>
                                </w:r>
                              </w:p>
                              <w:p w14:paraId="0727D64E" w14:textId="77777777" w:rsidR="005844AE" w:rsidRPr="00933E48" w:rsidRDefault="005844AE" w:rsidP="00F5101A">
                                <w:pPr>
                                  <w:jc w:val="center"/>
                                  <w:rPr>
                                    <w:rFonts w:asciiTheme="minorBidi" w:hAnsiTheme="minorBidi" w:cstheme="minorBidi"/>
                                    <w:b/>
                                    <w:bCs/>
                                    <w:sz w:val="44"/>
                                    <w:szCs w:val="44"/>
                                  </w:rPr>
                                </w:pPr>
                              </w:p>
                              <w:p w14:paraId="1E552051" w14:textId="77777777" w:rsidR="005844AE" w:rsidRPr="00933E48" w:rsidRDefault="005844AE" w:rsidP="00F5101A">
                                <w:pPr>
                                  <w:jc w:val="center"/>
                                  <w:rPr>
                                    <w:rFonts w:asciiTheme="minorBidi" w:hAnsiTheme="minorBidi" w:cstheme="minorBidi"/>
                                    <w:b/>
                                    <w:sz w:val="36"/>
                                    <w:szCs w:val="36"/>
                                  </w:rPr>
                                </w:pPr>
                                <w:r w:rsidRPr="00933E48">
                                  <w:rPr>
                                    <w:rFonts w:asciiTheme="minorBidi" w:hAnsiTheme="minorBidi" w:cstheme="minorBidi"/>
                                    <w:b/>
                                    <w:sz w:val="36"/>
                                    <w:szCs w:val="36"/>
                                  </w:rPr>
                                  <w:t>Request for Proposal (RFP)</w:t>
                                </w:r>
                              </w:p>
                              <w:p w14:paraId="0D0E320B" w14:textId="77777777" w:rsidR="005844AE" w:rsidRPr="00933E48" w:rsidRDefault="005844AE" w:rsidP="00F5101A">
                                <w:pPr>
                                  <w:jc w:val="center"/>
                                  <w:rPr>
                                    <w:rFonts w:asciiTheme="minorBidi" w:hAnsiTheme="minorBidi" w:cstheme="minorBidi"/>
                                    <w:b/>
                                    <w:sz w:val="36"/>
                                    <w:szCs w:val="36"/>
                                  </w:rPr>
                                </w:pPr>
                              </w:p>
                              <w:p w14:paraId="50B6651F" w14:textId="1D011C4C" w:rsidR="005844AE" w:rsidRPr="00933E48" w:rsidRDefault="005844AE" w:rsidP="00653725">
                                <w:pPr>
                                  <w:jc w:val="center"/>
                                  <w:rPr>
                                    <w:rFonts w:asciiTheme="minorBidi" w:hAnsiTheme="minorBidi" w:cstheme="minorBidi"/>
                                    <w:b/>
                                    <w:bCs/>
                                    <w:sz w:val="28"/>
                                    <w:szCs w:val="28"/>
                                  </w:rPr>
                                </w:pPr>
                                <w:r w:rsidRPr="00653725">
                                  <w:rPr>
                                    <w:rFonts w:asciiTheme="minorBidi" w:hAnsiTheme="minorBidi" w:cstheme="minorBidi"/>
                                    <w:b/>
                                    <w:bCs/>
                                    <w:sz w:val="28"/>
                                    <w:szCs w:val="28"/>
                                  </w:rPr>
                                  <w:t xml:space="preserve">Supporting Afghan Girls and Boys to Access Safe </w:t>
                                </w:r>
                                <w:r>
                                  <w:rPr>
                                    <w:rFonts w:asciiTheme="minorBidi" w:hAnsiTheme="minorBidi" w:cstheme="minorBidi"/>
                                    <w:b/>
                                    <w:bCs/>
                                    <w:sz w:val="28"/>
                                    <w:szCs w:val="28"/>
                                  </w:rPr>
                                  <w:t xml:space="preserve">Schools </w:t>
                                </w:r>
                                <w:r>
                                  <w:rPr>
                                    <w:rFonts w:asciiTheme="minorBidi" w:hAnsiTheme="minorBidi" w:cstheme="minorBidi"/>
                                    <w:b/>
                                    <w:bCs/>
                                    <w:sz w:val="28"/>
                                    <w:szCs w:val="28"/>
                                    <w:lang w:bidi="ps-AF"/>
                                  </w:rPr>
                                  <w:t>Project (Construction of Schools)</w:t>
                                </w:r>
                                <w:r w:rsidRPr="00933E48">
                                  <w:rPr>
                                    <w:rFonts w:asciiTheme="minorBidi" w:hAnsiTheme="minorBidi" w:cstheme="minorBidi"/>
                                    <w:b/>
                                    <w:bCs/>
                                    <w:sz w:val="28"/>
                                    <w:szCs w:val="28"/>
                                  </w:rPr>
                                  <w:t xml:space="preserve"> in Paktika Province, Afghanistan.</w:t>
                                </w:r>
                              </w:p>
                              <w:p w14:paraId="7BDC42E9" w14:textId="58F36F71" w:rsidR="005844AE" w:rsidRPr="00304159" w:rsidRDefault="005844AE" w:rsidP="00933E48">
                                <w:pPr>
                                  <w:spacing w:after="200" w:line="276" w:lineRule="auto"/>
                                  <w:rPr>
                                    <w:rFonts w:ascii="Arial" w:hAnsi="Arial" w:cs="Arial"/>
                                    <w:b/>
                                    <w:sz w:val="28"/>
                                    <w:szCs w:val="28"/>
                                    <w:lang w:val="en-GB"/>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C8C61D8" id="_x0000_t202" coordsize="21600,21600" o:spt="202" path="m,l,21600r21600,l21600,xe">
                    <v:stroke joinstyle="miter"/>
                    <v:path gradientshapeok="t" o:connecttype="rect"/>
                  </v:shapetype>
                  <v:shape id="Text Box 113" o:spid="_x0000_s1026" type="#_x0000_t202" style="position:absolute;margin-left:-22pt;margin-top:400.65pt;width:503.05pt;height:230.7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" filled="f" stroked="f" strokeweight=".5pt">
                    <v:textbox inset="0,0,0,0">
                      <w:txbxContent>
                        <w:p w14:paraId="56D781EA" w14:textId="5D002810" w:rsidR="005844AE" w:rsidRPr="00933E48" w:rsidRDefault="005844AE" w:rsidP="00F5101A">
                          <w:pPr>
                            <w:jc w:val="center"/>
                            <w:rPr>
                              <w:rFonts w:asciiTheme="minorBidi" w:hAnsiTheme="minorBidi" w:cstheme="minorBidi"/>
                              <w:b/>
                              <w:bCs/>
                              <w:color w:val="002060"/>
                              <w:sz w:val="40"/>
                              <w:szCs w:val="40"/>
                            </w:rPr>
                          </w:pPr>
                          <w:r w:rsidRPr="00933E48">
                            <w:rPr>
                              <w:rFonts w:asciiTheme="minorBidi" w:hAnsiTheme="minorBidi" w:cstheme="minorBidi"/>
                              <w:b/>
                              <w:bCs/>
                              <w:color w:val="002060"/>
                              <w:sz w:val="40"/>
                              <w:szCs w:val="40"/>
                            </w:rPr>
                            <w:t>Afghanistan Research, Development and Health Organization (ARDHO)</w:t>
                          </w:r>
                        </w:p>
                        <w:p w14:paraId="249FC9DF" w14:textId="77777777" w:rsidR="005844AE" w:rsidRPr="00933E48" w:rsidRDefault="005844AE" w:rsidP="00F5101A">
                          <w:pPr>
                            <w:jc w:val="center"/>
                            <w:rPr>
                              <w:rFonts w:asciiTheme="minorBidi" w:hAnsiTheme="minorBidi" w:cstheme="minorBidi"/>
                              <w:b/>
                              <w:bCs/>
                              <w:sz w:val="40"/>
                              <w:szCs w:val="40"/>
                            </w:rPr>
                          </w:pPr>
                        </w:p>
                        <w:p w14:paraId="21103E04" w14:textId="64092E6D" w:rsidR="005844AE" w:rsidRPr="00933E48" w:rsidRDefault="005844AE" w:rsidP="00653725">
                          <w:pPr>
                            <w:jc w:val="center"/>
                            <w:rPr>
                              <w:rFonts w:asciiTheme="minorBidi" w:hAnsiTheme="minorBidi" w:cstheme="minorBidi"/>
                              <w:b/>
                              <w:bCs/>
                              <w:sz w:val="44"/>
                              <w:szCs w:val="44"/>
                            </w:rPr>
                          </w:pPr>
                          <w:bookmarkStart w:id="1" w:name="_GoBack"/>
                          <w:r>
                            <w:rPr>
                              <w:rFonts w:asciiTheme="minorBidi" w:hAnsiTheme="minorBidi" w:cstheme="minorBidi"/>
                              <w:b/>
                              <w:bCs/>
                              <w:sz w:val="44"/>
                              <w:szCs w:val="44"/>
                            </w:rPr>
                            <w:t>Ref No: ARDHO-PKT-23</w:t>
                          </w:r>
                          <w:r w:rsidRPr="00933E48">
                            <w:rPr>
                              <w:rFonts w:asciiTheme="minorBidi" w:hAnsiTheme="minorBidi" w:cstheme="minorBidi"/>
                              <w:b/>
                              <w:bCs/>
                              <w:sz w:val="44"/>
                              <w:szCs w:val="44"/>
                            </w:rPr>
                            <w:t>01</w:t>
                          </w:r>
                        </w:p>
                        <w:p w14:paraId="0727D64E" w14:textId="77777777" w:rsidR="005844AE" w:rsidRPr="00933E48" w:rsidRDefault="005844AE" w:rsidP="00F5101A">
                          <w:pPr>
                            <w:jc w:val="center"/>
                            <w:rPr>
                              <w:rFonts w:asciiTheme="minorBidi" w:hAnsiTheme="minorBidi" w:cstheme="minorBidi"/>
                              <w:b/>
                              <w:bCs/>
                              <w:sz w:val="44"/>
                              <w:szCs w:val="44"/>
                            </w:rPr>
                          </w:pPr>
                        </w:p>
                        <w:p w14:paraId="1E552051" w14:textId="77777777" w:rsidR="005844AE" w:rsidRPr="00933E48" w:rsidRDefault="005844AE" w:rsidP="00F5101A">
                          <w:pPr>
                            <w:jc w:val="center"/>
                            <w:rPr>
                              <w:rFonts w:asciiTheme="minorBidi" w:hAnsiTheme="minorBidi" w:cstheme="minorBidi"/>
                              <w:b/>
                              <w:sz w:val="36"/>
                              <w:szCs w:val="36"/>
                            </w:rPr>
                          </w:pPr>
                          <w:r w:rsidRPr="00933E48">
                            <w:rPr>
                              <w:rFonts w:asciiTheme="minorBidi" w:hAnsiTheme="minorBidi" w:cstheme="minorBidi"/>
                              <w:b/>
                              <w:sz w:val="36"/>
                              <w:szCs w:val="36"/>
                            </w:rPr>
                            <w:t>Request for Proposal (RFP)</w:t>
                          </w:r>
                        </w:p>
                        <w:p w14:paraId="0D0E320B" w14:textId="77777777" w:rsidR="005844AE" w:rsidRPr="00933E48" w:rsidRDefault="005844AE" w:rsidP="00F5101A">
                          <w:pPr>
                            <w:jc w:val="center"/>
                            <w:rPr>
                              <w:rFonts w:asciiTheme="minorBidi" w:hAnsiTheme="minorBidi" w:cstheme="minorBidi"/>
                              <w:b/>
                              <w:sz w:val="36"/>
                              <w:szCs w:val="36"/>
                            </w:rPr>
                          </w:pPr>
                        </w:p>
                        <w:p w14:paraId="50B6651F" w14:textId="1D011C4C" w:rsidR="005844AE" w:rsidRPr="00933E48" w:rsidRDefault="005844AE" w:rsidP="00653725">
                          <w:pPr>
                            <w:jc w:val="center"/>
                            <w:rPr>
                              <w:rFonts w:asciiTheme="minorBidi" w:hAnsiTheme="minorBidi" w:cstheme="minorBidi"/>
                              <w:b/>
                              <w:bCs/>
                              <w:sz w:val="28"/>
                              <w:szCs w:val="28"/>
                            </w:rPr>
                          </w:pPr>
                          <w:r w:rsidRPr="00653725">
                            <w:rPr>
                              <w:rFonts w:asciiTheme="minorBidi" w:hAnsiTheme="minorBidi" w:cstheme="minorBidi"/>
                              <w:b/>
                              <w:bCs/>
                              <w:sz w:val="28"/>
                              <w:szCs w:val="28"/>
                            </w:rPr>
                            <w:t xml:space="preserve">Supporting Afghan Girls and Boys to Access Safe </w:t>
                          </w:r>
                          <w:r>
                            <w:rPr>
                              <w:rFonts w:asciiTheme="minorBidi" w:hAnsiTheme="minorBidi" w:cstheme="minorBidi"/>
                              <w:b/>
                              <w:bCs/>
                              <w:sz w:val="28"/>
                              <w:szCs w:val="28"/>
                            </w:rPr>
                            <w:t xml:space="preserve">Schools </w:t>
                          </w:r>
                          <w:r>
                            <w:rPr>
                              <w:rFonts w:asciiTheme="minorBidi" w:hAnsiTheme="minorBidi" w:cstheme="minorBidi"/>
                              <w:b/>
                              <w:bCs/>
                              <w:sz w:val="28"/>
                              <w:szCs w:val="28"/>
                              <w:lang w:bidi="ps-AF"/>
                            </w:rPr>
                            <w:t>Project (Construction of Schools)</w:t>
                          </w:r>
                          <w:r w:rsidRPr="00933E48">
                            <w:rPr>
                              <w:rFonts w:asciiTheme="minorBidi" w:hAnsiTheme="minorBidi" w:cstheme="minorBidi"/>
                              <w:b/>
                              <w:bCs/>
                              <w:sz w:val="28"/>
                              <w:szCs w:val="28"/>
                            </w:rPr>
                            <w:t xml:space="preserve"> in Paktika Province, Afghanistan.</w:t>
                          </w:r>
                        </w:p>
                        <w:bookmarkEnd w:id="1"/>
                        <w:p w14:paraId="7BDC42E9" w14:textId="58F36F71" w:rsidR="005844AE" w:rsidRPr="00304159" w:rsidRDefault="005844AE" w:rsidP="00933E48">
                          <w:pPr>
                            <w:spacing w:after="200" w:line="276" w:lineRule="auto"/>
                            <w:rPr>
                              <w:rFonts w:ascii="Arial" w:hAnsi="Arial" w:cs="Arial"/>
                              <w:b/>
                              <w:sz w:val="28"/>
                              <w:szCs w:val="28"/>
                              <w:lang w:val="en-GB"/>
                            </w:rPr>
                          </w:pPr>
                        </w:p>
                      </w:txbxContent>
                    </v:textbox>
                    <w10:wrap type="square" anchorx="margin" anchory="page"/>
                  </v:shape>
                </w:pict>
              </mc:Fallback>
            </mc:AlternateContent>
          </w:r>
          <w:r w:rsidR="00304159" w:rsidRPr="00AC1DED">
            <w:rPr>
              <w:noProof/>
            </w:rPr>
            <mc:AlternateContent>
              <mc:Choice Requires="wps">
                <w:drawing>
                  <wp:anchor distT="0" distB="0" distL="114300" distR="114300" simplePos="0" relativeHeight="251664384" behindDoc="0" locked="0" layoutInCell="1" allowOverlap="1" wp14:anchorId="54B1FBE8" wp14:editId="05D1BAEA">
                    <wp:simplePos x="0" y="0"/>
                    <wp:positionH relativeFrom="margin">
                      <wp:posOffset>404495</wp:posOffset>
                    </wp:positionH>
                    <wp:positionV relativeFrom="page">
                      <wp:posOffset>2419350</wp:posOffset>
                    </wp:positionV>
                    <wp:extent cx="5753100" cy="977900"/>
                    <wp:effectExtent l="0" t="0" r="10160" b="12700"/>
                    <wp:wrapSquare wrapText="bothSides"/>
                    <wp:docPr id="6" name="Text Box 6"/>
                    <wp:cNvGraphicFramePr/>
                    <a:graphic xmlns:a="http://schemas.openxmlformats.org/drawingml/2006/main">
                      <a:graphicData uri="http://schemas.microsoft.com/office/word/2010/wordprocessingShape">
                        <wps:wsp>
                          <wps:cNvSpPr txBox="1"/>
                          <wps:spPr>
                            <a:xfrm>
                              <a:off x="0" y="0"/>
                              <a:ext cx="5753100" cy="977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A75586" w14:textId="1805A21B" w:rsidR="005844AE" w:rsidRPr="00304159" w:rsidRDefault="005844AE" w:rsidP="00304159">
                                <w:pPr>
                                  <w:spacing w:after="200" w:line="276" w:lineRule="auto"/>
                                  <w:jc w:val="center"/>
                                  <w:rPr>
                                    <w:rFonts w:ascii="Arial" w:hAnsi="Arial" w:cs="Arial"/>
                                    <w:bCs/>
                                    <w:sz w:val="28"/>
                                    <w:szCs w:val="28"/>
                                    <w:rtl/>
                                    <w:lang w:val="en-GB" w:bidi="ps-AF"/>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 w14:anchorId="54B1FBE8" id="Text Box 6" o:spid="_x0000_s1027" type="#_x0000_t202" style="position:absolute;margin-left:31.85pt;margin-top:190.5pt;width:453pt;height:77pt;z-index:251664384;visibility:visible;mso-wrap-style:square;mso-width-percent:734;mso-height-percent:0;mso-wrap-distance-left:9pt;mso-wrap-distance-top:0;mso-wrap-distance-right:9pt;mso-wrap-distance-bottom:0;mso-position-horizontal:absolute;mso-position-horizontal-relative:margin;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" filled="f" stroked="f" strokeweight=".5pt">
                    <v:textbox inset="0,0,0,0">
                      <w:txbxContent>
                        <w:p w14:paraId="30A75586" w14:textId="1805A21B" w:rsidR="005844AE" w:rsidRPr="00304159" w:rsidRDefault="005844AE" w:rsidP="00304159">
                          <w:pPr>
                            <w:spacing w:after="200" w:line="276" w:lineRule="auto"/>
                            <w:jc w:val="center"/>
                            <w:rPr>
                              <w:rFonts w:ascii="Arial" w:hAnsi="Arial" w:cs="Arial"/>
                              <w:bCs/>
                              <w:sz w:val="28"/>
                              <w:szCs w:val="28"/>
                              <w:rtl/>
                              <w:lang w:val="en-GB" w:bidi="ps-AF"/>
                            </w:rPr>
                          </w:pPr>
                        </w:p>
                      </w:txbxContent>
                    </v:textbox>
                    <w10:wrap type="square" anchorx="margin" anchory="page"/>
                  </v:shape>
                </w:pict>
              </mc:Fallback>
            </mc:AlternateContent>
          </w:r>
          <w:r w:rsidR="00287E18" w:rsidRPr="00AC1DED">
            <w:rPr>
              <w:rFonts w:asciiTheme="majorBidi" w:hAnsiTheme="majorBidi" w:cstheme="majorBidi"/>
              <w:b/>
              <w:caps/>
              <w:sz w:val="32"/>
              <w:szCs w:val="32"/>
              <w:u w:val="single"/>
            </w:rPr>
            <w:br w:type="page"/>
          </w:r>
        </w:p>
      </w:sdtContent>
    </w:sdt>
    <w:tbl>
      <w:tblPr>
        <w:tblStyle w:val="GridTable4-Accent3"/>
        <w:tblW w:w="9180" w:type="dxa"/>
        <w:tblLayout w:type="fixed"/>
        <w:tblLook w:val="0000" w:firstRow="0" w:lastRow="0" w:firstColumn="0" w:lastColumn="0" w:noHBand="0" w:noVBand="0"/>
      </w:tblPr>
      <w:tblGrid>
        <w:gridCol w:w="4928"/>
        <w:gridCol w:w="4252"/>
      </w:tblGrid>
      <w:tr w:rsidR="00AC1DED" w:rsidRPr="00AC1DED" w14:paraId="2899CEC9" w14:textId="77777777" w:rsidTr="00AC1DED">
        <w:trPr>
          <w:cnfStyle w:val="000000100000" w:firstRow="0" w:lastRow="0" w:firstColumn="0" w:lastColumn="0" w:oddVBand="0" w:evenVBand="0" w:oddHBand="1" w:evenHBand="0" w:firstRowFirstColumn="0" w:firstRowLastColumn="0" w:lastRowFirstColumn="0" w:lastRowLastColumn="0"/>
          <w:trHeight w:val="77"/>
        </w:trPr>
        <w:tc>
          <w:tcPr>
            <w:cnfStyle w:val="000010000000" w:firstRow="0" w:lastRow="0" w:firstColumn="0" w:lastColumn="0" w:oddVBand="1" w:evenVBand="0" w:oddHBand="0" w:evenHBand="0" w:firstRowFirstColumn="0" w:firstRowLastColumn="0" w:lastRowFirstColumn="0" w:lastRowLastColumn="0"/>
            <w:tcW w:w="9180" w:type="dxa"/>
            <w:gridSpan w:val="2"/>
          </w:tcPr>
          <w:p w14:paraId="366A5709" w14:textId="77777777" w:rsidR="00AC1DED" w:rsidRPr="00AC1DED" w:rsidRDefault="00AC1DED" w:rsidP="00AC1DED">
            <w:pPr>
              <w:jc w:val="center"/>
              <w:rPr>
                <w:rFonts w:asciiTheme="minorBidi" w:hAnsiTheme="minorBidi" w:cstheme="minorBidi"/>
                <w:bCs/>
                <w:sz w:val="24"/>
                <w:szCs w:val="24"/>
                <w:lang w:val="en-GB"/>
              </w:rPr>
            </w:pPr>
            <w:bookmarkStart w:id="0" w:name="_Toc99625629"/>
            <w:bookmarkStart w:id="1" w:name="_Toc145512160"/>
            <w:r w:rsidRPr="00AC1DED">
              <w:rPr>
                <w:rFonts w:asciiTheme="minorBidi" w:hAnsiTheme="minorBidi" w:cstheme="minorBidi"/>
                <w:bCs/>
                <w:sz w:val="24"/>
                <w:szCs w:val="24"/>
                <w:lang w:val="en-GB"/>
              </w:rPr>
              <w:lastRenderedPageBreak/>
              <w:t>Planned Timetable</w:t>
            </w:r>
          </w:p>
        </w:tc>
      </w:tr>
      <w:tr w:rsidR="00AC1DED" w:rsidRPr="00AC1DED" w14:paraId="18F6F3FA" w14:textId="77777777" w:rsidTr="00AC1DED">
        <w:trPr>
          <w:trHeight w:val="377"/>
        </w:trPr>
        <w:tc>
          <w:tcPr>
            <w:cnfStyle w:val="000010000000" w:firstRow="0" w:lastRow="0" w:firstColumn="0" w:lastColumn="0" w:oddVBand="1" w:evenVBand="0" w:oddHBand="0" w:evenHBand="0" w:firstRowFirstColumn="0" w:firstRowLastColumn="0" w:lastRowFirstColumn="0" w:lastRowLastColumn="0"/>
            <w:tcW w:w="4928" w:type="dxa"/>
          </w:tcPr>
          <w:p w14:paraId="2F9EB8AE" w14:textId="77777777" w:rsidR="00AC1DED" w:rsidRPr="00AC1DED" w:rsidRDefault="00AC1DED" w:rsidP="00AC1DED">
            <w:pPr>
              <w:jc w:val="left"/>
              <w:rPr>
                <w:rFonts w:asciiTheme="minorBidi" w:hAnsiTheme="minorBidi" w:cstheme="minorBidi"/>
                <w:bCs/>
                <w:lang w:val="en-GB"/>
              </w:rPr>
            </w:pPr>
            <w:r w:rsidRPr="00AC1DED">
              <w:rPr>
                <w:rFonts w:asciiTheme="minorBidi" w:hAnsiTheme="minorBidi" w:cstheme="minorBidi"/>
                <w:bCs/>
                <w:lang w:val="en-GB"/>
              </w:rPr>
              <w:t xml:space="preserve">Issue Request for Proposal </w:t>
            </w:r>
          </w:p>
        </w:tc>
        <w:tc>
          <w:tcPr>
            <w:tcW w:w="4252" w:type="dxa"/>
          </w:tcPr>
          <w:p w14:paraId="771FC5DF" w14:textId="77777777" w:rsidR="00AC1DED" w:rsidRPr="00AC1DED" w:rsidRDefault="00AC1DED" w:rsidP="00AC1DED">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Cs/>
                <w:color w:val="FF0000"/>
                <w:lang w:val="en-GB"/>
              </w:rPr>
            </w:pPr>
            <w:r w:rsidRPr="00AC1DED">
              <w:rPr>
                <w:rFonts w:asciiTheme="minorBidi" w:hAnsiTheme="minorBidi" w:cstheme="minorBidi"/>
                <w:bCs/>
                <w:color w:val="FF0000"/>
                <w:lang w:val="en-GB"/>
              </w:rPr>
              <w:t>12-Oct-2023</w:t>
            </w:r>
          </w:p>
        </w:tc>
      </w:tr>
      <w:tr w:rsidR="00AC1DED" w:rsidRPr="00AC1DED" w14:paraId="40DC1443" w14:textId="77777777" w:rsidTr="00AC1DED">
        <w:trPr>
          <w:cnfStyle w:val="000000100000" w:firstRow="0" w:lastRow="0" w:firstColumn="0" w:lastColumn="0" w:oddVBand="0" w:evenVBand="0" w:oddHBand="1" w:evenHBand="0"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4928" w:type="dxa"/>
          </w:tcPr>
          <w:p w14:paraId="54FA69F4" w14:textId="77777777" w:rsidR="00AC1DED" w:rsidRPr="00AC1DED" w:rsidRDefault="00AC1DED" w:rsidP="00AC1DED">
            <w:pPr>
              <w:jc w:val="left"/>
              <w:rPr>
                <w:rFonts w:asciiTheme="minorBidi" w:hAnsiTheme="minorBidi" w:cstheme="minorBidi"/>
                <w:bCs/>
                <w:lang w:val="en-GB"/>
              </w:rPr>
            </w:pPr>
            <w:r w:rsidRPr="00AC1DED">
              <w:rPr>
                <w:rFonts w:asciiTheme="minorBidi" w:hAnsiTheme="minorBidi" w:cstheme="minorBidi"/>
                <w:bCs/>
                <w:lang w:val="en-GB"/>
              </w:rPr>
              <w:t>Questions from Companies due date</w:t>
            </w:r>
          </w:p>
        </w:tc>
        <w:tc>
          <w:tcPr>
            <w:tcW w:w="4252" w:type="dxa"/>
          </w:tcPr>
          <w:p w14:paraId="25BF8EF5" w14:textId="77777777" w:rsidR="00AC1DED" w:rsidRPr="00AC1DED" w:rsidRDefault="00AC1DED" w:rsidP="00AC1DED">
            <w:pPr>
              <w:jc w:val="left"/>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bCs/>
                <w:color w:val="FF0000"/>
                <w:lang w:val="en-GB"/>
              </w:rPr>
            </w:pPr>
            <w:r w:rsidRPr="00AC1DED">
              <w:rPr>
                <w:rFonts w:asciiTheme="minorBidi" w:hAnsiTheme="minorBidi" w:cstheme="minorBidi"/>
                <w:bCs/>
                <w:color w:val="FF0000"/>
                <w:lang w:val="en-GB"/>
              </w:rPr>
              <w:t xml:space="preserve">14-Oct-2023 </w:t>
            </w:r>
          </w:p>
        </w:tc>
      </w:tr>
      <w:tr w:rsidR="00AC1DED" w:rsidRPr="00AC1DED" w14:paraId="0AED0B89" w14:textId="77777777" w:rsidTr="00AC1DED">
        <w:trPr>
          <w:trHeight w:val="440"/>
        </w:trPr>
        <w:tc>
          <w:tcPr>
            <w:cnfStyle w:val="000010000000" w:firstRow="0" w:lastRow="0" w:firstColumn="0" w:lastColumn="0" w:oddVBand="1" w:evenVBand="0" w:oddHBand="0" w:evenHBand="0" w:firstRowFirstColumn="0" w:firstRowLastColumn="0" w:lastRowFirstColumn="0" w:lastRowLastColumn="0"/>
            <w:tcW w:w="4928" w:type="dxa"/>
          </w:tcPr>
          <w:p w14:paraId="56021E36" w14:textId="77777777" w:rsidR="00AC1DED" w:rsidRPr="00AC1DED" w:rsidRDefault="00AC1DED" w:rsidP="00AC1DED">
            <w:pPr>
              <w:jc w:val="left"/>
              <w:rPr>
                <w:rFonts w:asciiTheme="minorBidi" w:hAnsiTheme="minorBidi" w:cstheme="minorBidi"/>
                <w:bCs/>
                <w:lang w:val="en-GB"/>
              </w:rPr>
            </w:pPr>
            <w:r w:rsidRPr="00AC1DED">
              <w:rPr>
                <w:rFonts w:asciiTheme="minorBidi" w:hAnsiTheme="minorBidi" w:cstheme="minorBidi"/>
                <w:bCs/>
                <w:lang w:val="en-GB"/>
              </w:rPr>
              <w:t>Answers to Companies questions due date</w:t>
            </w:r>
          </w:p>
        </w:tc>
        <w:tc>
          <w:tcPr>
            <w:tcW w:w="4252" w:type="dxa"/>
          </w:tcPr>
          <w:p w14:paraId="2A4DEF96" w14:textId="77777777" w:rsidR="00AC1DED" w:rsidRPr="00AC1DED" w:rsidRDefault="00AC1DED" w:rsidP="00AC1DED">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Cs/>
                <w:color w:val="FF0000"/>
                <w:lang w:val="en-GB"/>
              </w:rPr>
            </w:pPr>
            <w:r w:rsidRPr="00AC1DED">
              <w:rPr>
                <w:rFonts w:asciiTheme="minorBidi" w:hAnsiTheme="minorBidi" w:cstheme="minorBidi"/>
                <w:bCs/>
                <w:color w:val="FF0000"/>
                <w:lang w:val="en-GB"/>
              </w:rPr>
              <w:t>23-Oct-2023</w:t>
            </w:r>
          </w:p>
        </w:tc>
      </w:tr>
      <w:tr w:rsidR="00AC1DED" w:rsidRPr="00AC1DED" w14:paraId="73002D08" w14:textId="77777777" w:rsidTr="00AC1DED">
        <w:trPr>
          <w:cnfStyle w:val="000000100000" w:firstRow="0" w:lastRow="0" w:firstColumn="0" w:lastColumn="0" w:oddVBand="0" w:evenVBand="0" w:oddHBand="1" w:evenHBand="0" w:firstRowFirstColumn="0" w:firstRowLastColumn="0" w:lastRowFirstColumn="0" w:lastRowLastColumn="0"/>
          <w:trHeight w:val="360"/>
        </w:trPr>
        <w:tc>
          <w:tcPr>
            <w:cnfStyle w:val="000010000000" w:firstRow="0" w:lastRow="0" w:firstColumn="0" w:lastColumn="0" w:oddVBand="1" w:evenVBand="0" w:oddHBand="0" w:evenHBand="0" w:firstRowFirstColumn="0" w:firstRowLastColumn="0" w:lastRowFirstColumn="0" w:lastRowLastColumn="0"/>
            <w:tcW w:w="4928" w:type="dxa"/>
          </w:tcPr>
          <w:p w14:paraId="42E04988" w14:textId="77777777" w:rsidR="00AC1DED" w:rsidRPr="00AC1DED" w:rsidRDefault="00AC1DED" w:rsidP="00AC1DED">
            <w:pPr>
              <w:jc w:val="left"/>
              <w:rPr>
                <w:rFonts w:asciiTheme="minorBidi" w:hAnsiTheme="minorBidi" w:cstheme="minorBidi"/>
                <w:bCs/>
                <w:lang w:val="en-GB"/>
              </w:rPr>
            </w:pPr>
            <w:r w:rsidRPr="00AC1DED">
              <w:rPr>
                <w:rFonts w:asciiTheme="minorBidi" w:hAnsiTheme="minorBidi" w:cstheme="minorBidi"/>
                <w:bCs/>
                <w:lang w:val="en-GB"/>
              </w:rPr>
              <w:t>Bid submission due date</w:t>
            </w:r>
          </w:p>
        </w:tc>
        <w:tc>
          <w:tcPr>
            <w:tcW w:w="4252" w:type="dxa"/>
          </w:tcPr>
          <w:p w14:paraId="3171BA2D" w14:textId="77777777" w:rsidR="00AC1DED" w:rsidRPr="00AC1DED" w:rsidRDefault="00AC1DED" w:rsidP="00AC1DED">
            <w:pPr>
              <w:jc w:val="left"/>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bCs/>
                <w:color w:val="FF0000"/>
                <w:lang w:val="en-GB"/>
              </w:rPr>
            </w:pPr>
            <w:r w:rsidRPr="00AC1DED">
              <w:rPr>
                <w:rFonts w:asciiTheme="minorBidi" w:hAnsiTheme="minorBidi" w:cstheme="minorBidi"/>
                <w:bCs/>
                <w:color w:val="FF0000"/>
                <w:lang w:val="en-GB"/>
              </w:rPr>
              <w:t>25-Oct-2023</w:t>
            </w:r>
          </w:p>
        </w:tc>
      </w:tr>
      <w:tr w:rsidR="00AC1DED" w:rsidRPr="00AC1DED" w14:paraId="3907763E" w14:textId="77777777" w:rsidTr="00AC1DED">
        <w:trPr>
          <w:trHeight w:val="440"/>
        </w:trPr>
        <w:tc>
          <w:tcPr>
            <w:cnfStyle w:val="000010000000" w:firstRow="0" w:lastRow="0" w:firstColumn="0" w:lastColumn="0" w:oddVBand="1" w:evenVBand="0" w:oddHBand="0" w:evenHBand="0" w:firstRowFirstColumn="0" w:firstRowLastColumn="0" w:lastRowFirstColumn="0" w:lastRowLastColumn="0"/>
            <w:tcW w:w="4928" w:type="dxa"/>
          </w:tcPr>
          <w:p w14:paraId="68CC8031" w14:textId="77777777" w:rsidR="00AC1DED" w:rsidRPr="00AC1DED" w:rsidRDefault="00AC1DED" w:rsidP="00AC1DED">
            <w:pPr>
              <w:jc w:val="left"/>
              <w:rPr>
                <w:rFonts w:asciiTheme="minorBidi" w:hAnsiTheme="minorBidi" w:cstheme="minorBidi"/>
                <w:bCs/>
                <w:lang w:val="en-GB"/>
              </w:rPr>
            </w:pPr>
            <w:r w:rsidRPr="00AC1DED">
              <w:rPr>
                <w:rFonts w:asciiTheme="minorBidi" w:hAnsiTheme="minorBidi" w:cstheme="minorBidi"/>
                <w:bCs/>
                <w:lang w:val="en-GB"/>
              </w:rPr>
              <w:t>Bid Opening</w:t>
            </w:r>
          </w:p>
        </w:tc>
        <w:tc>
          <w:tcPr>
            <w:tcW w:w="4252" w:type="dxa"/>
          </w:tcPr>
          <w:p w14:paraId="085ED469" w14:textId="77777777" w:rsidR="00AC1DED" w:rsidRPr="00AC1DED" w:rsidRDefault="00AC1DED" w:rsidP="00AC1DED">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Cs/>
                <w:color w:val="FF0000"/>
                <w:lang w:val="en-GB"/>
              </w:rPr>
            </w:pPr>
          </w:p>
        </w:tc>
      </w:tr>
      <w:tr w:rsidR="00AC1DED" w:rsidRPr="00AC1DED" w14:paraId="7922ACCD" w14:textId="77777777" w:rsidTr="00AC1DED">
        <w:trPr>
          <w:cnfStyle w:val="000000100000" w:firstRow="0" w:lastRow="0" w:firstColumn="0" w:lastColumn="0" w:oddVBand="0" w:evenVBand="0" w:oddHBand="1" w:evenHBand="0" w:firstRowFirstColumn="0" w:firstRowLastColumn="0" w:lastRowFirstColumn="0" w:lastRowLastColumn="0"/>
          <w:trHeight w:val="413"/>
        </w:trPr>
        <w:tc>
          <w:tcPr>
            <w:cnfStyle w:val="000010000000" w:firstRow="0" w:lastRow="0" w:firstColumn="0" w:lastColumn="0" w:oddVBand="1" w:evenVBand="0" w:oddHBand="0" w:evenHBand="0" w:firstRowFirstColumn="0" w:firstRowLastColumn="0" w:lastRowFirstColumn="0" w:lastRowLastColumn="0"/>
            <w:tcW w:w="4928" w:type="dxa"/>
          </w:tcPr>
          <w:p w14:paraId="6E5007E8" w14:textId="77777777" w:rsidR="00AC1DED" w:rsidRPr="00AC1DED" w:rsidRDefault="00AC1DED" w:rsidP="00AC1DED">
            <w:pPr>
              <w:jc w:val="left"/>
              <w:rPr>
                <w:rFonts w:asciiTheme="minorBidi" w:hAnsiTheme="minorBidi" w:cstheme="minorBidi"/>
                <w:bCs/>
                <w:lang w:val="en-GB"/>
              </w:rPr>
            </w:pPr>
            <w:r w:rsidRPr="00AC1DED">
              <w:rPr>
                <w:rFonts w:asciiTheme="minorBidi" w:hAnsiTheme="minorBidi" w:cstheme="minorBidi"/>
                <w:bCs/>
                <w:lang w:val="en-GB"/>
              </w:rPr>
              <w:t>Award of the construction work</w:t>
            </w:r>
          </w:p>
        </w:tc>
        <w:tc>
          <w:tcPr>
            <w:tcW w:w="4252" w:type="dxa"/>
          </w:tcPr>
          <w:p w14:paraId="0F4C31E4" w14:textId="77777777" w:rsidR="00AC1DED" w:rsidRPr="00AC1DED" w:rsidRDefault="00AC1DED" w:rsidP="00AC1DED">
            <w:pPr>
              <w:jc w:val="left"/>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bCs/>
                <w:color w:val="FF0000"/>
                <w:lang w:val="en-GB"/>
              </w:rPr>
            </w:pPr>
          </w:p>
        </w:tc>
      </w:tr>
      <w:tr w:rsidR="00AC1DED" w:rsidRPr="00AC1DED" w14:paraId="64F587EB" w14:textId="77777777" w:rsidTr="00AC1DED">
        <w:trPr>
          <w:trHeight w:val="350"/>
        </w:trPr>
        <w:tc>
          <w:tcPr>
            <w:cnfStyle w:val="000010000000" w:firstRow="0" w:lastRow="0" w:firstColumn="0" w:lastColumn="0" w:oddVBand="1" w:evenVBand="0" w:oddHBand="0" w:evenHBand="0" w:firstRowFirstColumn="0" w:firstRowLastColumn="0" w:lastRowFirstColumn="0" w:lastRowLastColumn="0"/>
            <w:tcW w:w="4928" w:type="dxa"/>
          </w:tcPr>
          <w:p w14:paraId="424C1E6C" w14:textId="77777777" w:rsidR="00AC1DED" w:rsidRPr="00AC1DED" w:rsidRDefault="00AC1DED" w:rsidP="00AC1DED">
            <w:pPr>
              <w:jc w:val="left"/>
              <w:rPr>
                <w:rFonts w:asciiTheme="minorBidi" w:hAnsiTheme="minorBidi" w:cstheme="minorBidi"/>
                <w:bCs/>
                <w:lang w:val="en-GB"/>
              </w:rPr>
            </w:pPr>
            <w:r w:rsidRPr="00AC1DED">
              <w:rPr>
                <w:rFonts w:asciiTheme="minorBidi" w:hAnsiTheme="minorBidi" w:cstheme="minorBidi"/>
                <w:bCs/>
                <w:lang w:val="en-GB"/>
              </w:rPr>
              <w:t>Contract start</w:t>
            </w:r>
          </w:p>
        </w:tc>
        <w:tc>
          <w:tcPr>
            <w:tcW w:w="4252" w:type="dxa"/>
          </w:tcPr>
          <w:p w14:paraId="7D37E913" w14:textId="77777777" w:rsidR="00AC1DED" w:rsidRPr="00AC1DED" w:rsidRDefault="00AC1DED" w:rsidP="00AC1DED">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bCs/>
                <w:color w:val="FF0000"/>
                <w:lang w:val="en-GB"/>
              </w:rPr>
            </w:pPr>
          </w:p>
        </w:tc>
      </w:tr>
    </w:tbl>
    <w:p w14:paraId="3A6C32B0" w14:textId="77777777" w:rsidR="00AC1DED" w:rsidRPr="00AC1DED" w:rsidRDefault="00AC1DED" w:rsidP="00AC1DED">
      <w:pPr>
        <w:rPr>
          <w:rFonts w:ascii="Arial Narrow" w:hAnsi="Arial Narrow"/>
          <w:b/>
        </w:rPr>
      </w:pPr>
      <w:r w:rsidRPr="00AC1DED">
        <w:rPr>
          <w:rFonts w:ascii="Arial Narrow" w:hAnsi="Arial Narrow"/>
          <w:b/>
        </w:rPr>
        <w:t xml:space="preserve">                                                                                                </w:t>
      </w:r>
    </w:p>
    <w:p w14:paraId="60372EA9" w14:textId="77777777" w:rsidR="008C3D2E" w:rsidRPr="00AC1DED" w:rsidRDefault="008C3D2E" w:rsidP="00933E48">
      <w:pPr>
        <w:pStyle w:val="Heading1"/>
        <w:numPr>
          <w:ilvl w:val="0"/>
          <w:numId w:val="0"/>
        </w:numPr>
        <w:spacing w:line="276" w:lineRule="auto"/>
        <w:ind w:left="80"/>
        <w:rPr>
          <w:rFonts w:asciiTheme="minorBidi" w:hAnsiTheme="minorBidi" w:cstheme="minorBidi"/>
        </w:rPr>
      </w:pPr>
    </w:p>
    <w:p w14:paraId="4005EBA0" w14:textId="77777777" w:rsidR="008C3D2E" w:rsidRPr="00AC1DED" w:rsidRDefault="008C3D2E" w:rsidP="00933E48"/>
    <w:p w14:paraId="3E2D37FC" w14:textId="77777777" w:rsidR="008C3D2E" w:rsidRPr="00AC1DED" w:rsidRDefault="008C3D2E" w:rsidP="00933E48"/>
    <w:p w14:paraId="67C996BC" w14:textId="77777777" w:rsidR="008C3D2E" w:rsidRPr="00AC1DED" w:rsidRDefault="008C3D2E" w:rsidP="00933E48"/>
    <w:p w14:paraId="3BA8A27C" w14:textId="77777777" w:rsidR="008C3D2E" w:rsidRPr="00AC1DED" w:rsidRDefault="008C3D2E" w:rsidP="00933E48"/>
    <w:p w14:paraId="4F6E3002" w14:textId="77777777" w:rsidR="008C3D2E" w:rsidRPr="00AC1DED" w:rsidRDefault="008C3D2E" w:rsidP="00933E48"/>
    <w:p w14:paraId="5134A912" w14:textId="77777777" w:rsidR="008C3D2E" w:rsidRPr="00AC1DED" w:rsidRDefault="008C3D2E" w:rsidP="00933E48"/>
    <w:p w14:paraId="6C470A67" w14:textId="77777777" w:rsidR="008C3D2E" w:rsidRPr="00AC1DED" w:rsidRDefault="008C3D2E" w:rsidP="00933E48"/>
    <w:p w14:paraId="7C66FCB6" w14:textId="77777777" w:rsidR="008C3D2E" w:rsidRPr="00AC1DED" w:rsidRDefault="008C3D2E" w:rsidP="00933E48"/>
    <w:p w14:paraId="15F9D685" w14:textId="77777777" w:rsidR="008C3D2E" w:rsidRPr="00AC1DED" w:rsidRDefault="008C3D2E" w:rsidP="00933E48"/>
    <w:p w14:paraId="2CA75E4C" w14:textId="77777777" w:rsidR="008C3D2E" w:rsidRPr="00AC1DED" w:rsidRDefault="008C3D2E" w:rsidP="00933E48"/>
    <w:p w14:paraId="2BD94302" w14:textId="77777777" w:rsidR="008C3D2E" w:rsidRPr="00AC1DED" w:rsidRDefault="008C3D2E" w:rsidP="00933E48"/>
    <w:p w14:paraId="48EC5C72" w14:textId="77777777" w:rsidR="008C3D2E" w:rsidRPr="00AC1DED" w:rsidRDefault="008C3D2E" w:rsidP="00933E48"/>
    <w:p w14:paraId="2EA36E83" w14:textId="77777777" w:rsidR="008C3D2E" w:rsidRPr="00AC1DED" w:rsidRDefault="008C3D2E" w:rsidP="00933E48"/>
    <w:p w14:paraId="4ED35D0C" w14:textId="77777777" w:rsidR="008C3D2E" w:rsidRPr="00AC1DED" w:rsidRDefault="008C3D2E" w:rsidP="00933E48"/>
    <w:p w14:paraId="1DA57DD0" w14:textId="77777777" w:rsidR="008C3D2E" w:rsidRPr="00AC1DED" w:rsidRDefault="008C3D2E" w:rsidP="00933E48"/>
    <w:p w14:paraId="70D84FFA" w14:textId="77777777" w:rsidR="008C3D2E" w:rsidRPr="00AC1DED" w:rsidRDefault="008C3D2E" w:rsidP="00933E48"/>
    <w:p w14:paraId="35812B99" w14:textId="77777777" w:rsidR="008C3D2E" w:rsidRPr="00AC1DED" w:rsidRDefault="008C3D2E" w:rsidP="00933E48"/>
    <w:p w14:paraId="37725723" w14:textId="77777777" w:rsidR="008C3D2E" w:rsidRPr="00AC1DED" w:rsidRDefault="008C3D2E" w:rsidP="00933E48"/>
    <w:p w14:paraId="3885A94A" w14:textId="77777777" w:rsidR="008C3D2E" w:rsidRPr="00AC1DED" w:rsidRDefault="008C3D2E" w:rsidP="00933E48"/>
    <w:p w14:paraId="7ABC51F9" w14:textId="77777777" w:rsidR="008C3D2E" w:rsidRPr="00AC1DED" w:rsidRDefault="008C3D2E" w:rsidP="00933E48"/>
    <w:p w14:paraId="25A1B259" w14:textId="77777777" w:rsidR="008C3D2E" w:rsidRPr="00AC1DED" w:rsidRDefault="008C3D2E" w:rsidP="00933E48"/>
    <w:p w14:paraId="4743C198" w14:textId="77777777" w:rsidR="008C3D2E" w:rsidRPr="00AC1DED" w:rsidRDefault="008C3D2E" w:rsidP="00933E48"/>
    <w:p w14:paraId="0D66C614" w14:textId="77777777" w:rsidR="008C3D2E" w:rsidRPr="00AC1DED" w:rsidRDefault="008C3D2E" w:rsidP="00933E48"/>
    <w:p w14:paraId="3AC9A949" w14:textId="77777777" w:rsidR="008C3D2E" w:rsidRPr="00AC1DED" w:rsidRDefault="008C3D2E" w:rsidP="00933E48"/>
    <w:p w14:paraId="65701BF3" w14:textId="77777777" w:rsidR="008C3D2E" w:rsidRPr="00AC1DED" w:rsidRDefault="008C3D2E" w:rsidP="00933E48"/>
    <w:sdt>
      <w:sdtPr>
        <w:rPr>
          <w:rFonts w:asciiTheme="majorBidi" w:eastAsia="Calibri" w:hAnsiTheme="majorBidi" w:cs="Calibri"/>
          <w:color w:val="000000"/>
          <w:sz w:val="24"/>
          <w:szCs w:val="24"/>
        </w:rPr>
        <w:id w:val="2097276984"/>
        <w:docPartObj>
          <w:docPartGallery w:val="Table of Contents"/>
          <w:docPartUnique/>
        </w:docPartObj>
      </w:sdtPr>
      <w:sdtEndPr>
        <w:rPr>
          <w:b/>
          <w:bCs/>
          <w:noProof/>
        </w:rPr>
      </w:sdtEndPr>
      <w:sdtContent>
        <w:p w14:paraId="7E90D970" w14:textId="3263ECD2" w:rsidR="007910FC" w:rsidRPr="00AC1DED" w:rsidRDefault="007910FC" w:rsidP="00933E48">
          <w:pPr>
            <w:pStyle w:val="TOCHeading"/>
            <w:spacing w:line="360" w:lineRule="auto"/>
            <w:rPr>
              <w:rFonts w:asciiTheme="majorBidi" w:hAnsiTheme="majorBidi"/>
              <w:sz w:val="24"/>
              <w:szCs w:val="24"/>
            </w:rPr>
          </w:pPr>
          <w:r w:rsidRPr="00AC1DED">
            <w:rPr>
              <w:rFonts w:asciiTheme="majorBidi" w:hAnsiTheme="majorBidi"/>
              <w:sz w:val="24"/>
              <w:szCs w:val="24"/>
            </w:rPr>
            <w:t>Contents</w:t>
          </w:r>
        </w:p>
        <w:p w14:paraId="0B98C728" w14:textId="11079E29" w:rsidR="009B3F5D" w:rsidRPr="00AC1DED" w:rsidRDefault="007910FC">
          <w:pPr>
            <w:pStyle w:val="TOC1"/>
            <w:tabs>
              <w:tab w:val="left" w:pos="440"/>
              <w:tab w:val="right" w:leader="dot" w:pos="10071"/>
            </w:tabs>
            <w:rPr>
              <w:rFonts w:asciiTheme="majorBidi" w:eastAsiaTheme="minorEastAsia" w:hAnsiTheme="majorBidi" w:cstheme="majorBidi"/>
              <w:noProof/>
              <w:color w:val="auto"/>
              <w:sz w:val="24"/>
              <w:szCs w:val="24"/>
            </w:rPr>
          </w:pPr>
          <w:r w:rsidRPr="00AC1DED">
            <w:rPr>
              <w:rFonts w:asciiTheme="majorBidi" w:hAnsiTheme="majorBidi" w:cstheme="majorBidi"/>
              <w:b/>
              <w:bCs/>
              <w:noProof/>
              <w:sz w:val="24"/>
              <w:szCs w:val="24"/>
            </w:rPr>
            <w:fldChar w:fldCharType="begin"/>
          </w:r>
          <w:r w:rsidRPr="00AC1DED">
            <w:rPr>
              <w:rFonts w:asciiTheme="majorBidi" w:hAnsiTheme="majorBidi" w:cstheme="majorBidi"/>
              <w:b/>
              <w:bCs/>
              <w:noProof/>
              <w:sz w:val="24"/>
              <w:szCs w:val="24"/>
            </w:rPr>
            <w:instrText xml:space="preserve"> TOC \o "1-3" \h \z \u </w:instrText>
          </w:r>
          <w:r w:rsidRPr="00AC1DED">
            <w:rPr>
              <w:rFonts w:asciiTheme="majorBidi" w:hAnsiTheme="majorBidi" w:cstheme="majorBidi"/>
              <w:b/>
              <w:bCs/>
              <w:noProof/>
              <w:sz w:val="24"/>
              <w:szCs w:val="24"/>
            </w:rPr>
            <w:fldChar w:fldCharType="separate"/>
          </w:r>
          <w:hyperlink w:anchor="_Toc147835189" w:history="1">
            <w:r w:rsidR="009B3F5D" w:rsidRPr="00AC1DED">
              <w:rPr>
                <w:rStyle w:val="Hyperlink"/>
                <w:rFonts w:asciiTheme="majorBidi" w:hAnsiTheme="majorBidi" w:cstheme="majorBidi"/>
                <w:noProof/>
                <w:sz w:val="24"/>
                <w:szCs w:val="24"/>
                <w:u w:color="000000"/>
              </w:rPr>
              <w:t>1)</w:t>
            </w:r>
            <w:r w:rsidR="009B3F5D" w:rsidRPr="00AC1DED">
              <w:rPr>
                <w:rFonts w:asciiTheme="majorBidi" w:eastAsiaTheme="minorEastAsia" w:hAnsiTheme="majorBidi" w:cstheme="majorBidi"/>
                <w:noProof/>
                <w:color w:val="auto"/>
                <w:sz w:val="24"/>
                <w:szCs w:val="24"/>
              </w:rPr>
              <w:tab/>
            </w:r>
            <w:r w:rsidR="009B3F5D" w:rsidRPr="00AC1DED">
              <w:rPr>
                <w:rStyle w:val="Hyperlink"/>
                <w:rFonts w:asciiTheme="majorBidi" w:hAnsiTheme="majorBidi" w:cstheme="majorBidi"/>
                <w:noProof/>
                <w:sz w:val="24"/>
                <w:szCs w:val="24"/>
              </w:rPr>
              <w:t>Summary</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_Toc147835189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4</w:t>
            </w:r>
            <w:r w:rsidR="009B3F5D" w:rsidRPr="00AC1DED">
              <w:rPr>
                <w:rFonts w:asciiTheme="majorBidi" w:hAnsiTheme="majorBidi" w:cstheme="majorBidi"/>
                <w:noProof/>
                <w:webHidden/>
                <w:sz w:val="24"/>
                <w:szCs w:val="24"/>
              </w:rPr>
              <w:fldChar w:fldCharType="end"/>
            </w:r>
          </w:hyperlink>
        </w:p>
        <w:p w14:paraId="7F1D1189" w14:textId="72D90B1B" w:rsidR="009B3F5D" w:rsidRPr="00AC1DED" w:rsidRDefault="00694278">
          <w:pPr>
            <w:pStyle w:val="TOC1"/>
            <w:tabs>
              <w:tab w:val="left" w:pos="440"/>
              <w:tab w:val="right" w:leader="dot" w:pos="10071"/>
            </w:tabs>
            <w:rPr>
              <w:rFonts w:asciiTheme="majorBidi" w:eastAsiaTheme="minorEastAsia" w:hAnsiTheme="majorBidi" w:cstheme="majorBidi"/>
              <w:noProof/>
              <w:color w:val="auto"/>
              <w:sz w:val="24"/>
              <w:szCs w:val="24"/>
            </w:rPr>
          </w:pPr>
          <w:hyperlink w:anchor="_Toc147835190" w:history="1">
            <w:r w:rsidR="009B3F5D" w:rsidRPr="00AC1DED">
              <w:rPr>
                <w:rStyle w:val="Hyperlink"/>
                <w:rFonts w:asciiTheme="majorBidi" w:hAnsiTheme="majorBidi" w:cstheme="majorBidi"/>
                <w:noProof/>
                <w:sz w:val="24"/>
                <w:szCs w:val="24"/>
                <w:u w:color="000000"/>
              </w:rPr>
              <w:t>2)</w:t>
            </w:r>
            <w:r w:rsidR="009B3F5D" w:rsidRPr="00AC1DED">
              <w:rPr>
                <w:rFonts w:asciiTheme="majorBidi" w:eastAsiaTheme="minorEastAsia" w:hAnsiTheme="majorBidi" w:cstheme="majorBidi"/>
                <w:noProof/>
                <w:color w:val="auto"/>
                <w:sz w:val="24"/>
                <w:szCs w:val="24"/>
              </w:rPr>
              <w:tab/>
            </w:r>
            <w:r w:rsidR="009B3F5D" w:rsidRPr="00AC1DED">
              <w:rPr>
                <w:rStyle w:val="Hyperlink"/>
                <w:rFonts w:asciiTheme="majorBidi" w:hAnsiTheme="majorBidi" w:cstheme="majorBidi"/>
                <w:noProof/>
                <w:sz w:val="24"/>
                <w:szCs w:val="24"/>
              </w:rPr>
              <w:t>Introduction to Organization</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_Toc147835190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4</w:t>
            </w:r>
            <w:r w:rsidR="009B3F5D" w:rsidRPr="00AC1DED">
              <w:rPr>
                <w:rFonts w:asciiTheme="majorBidi" w:hAnsiTheme="majorBidi" w:cstheme="majorBidi"/>
                <w:noProof/>
                <w:webHidden/>
                <w:sz w:val="24"/>
                <w:szCs w:val="24"/>
              </w:rPr>
              <w:fldChar w:fldCharType="end"/>
            </w:r>
          </w:hyperlink>
        </w:p>
        <w:p w14:paraId="1936A3F7" w14:textId="15DA2BEA" w:rsidR="009B3F5D" w:rsidRPr="00AC1DED" w:rsidRDefault="00694278">
          <w:pPr>
            <w:pStyle w:val="TOC1"/>
            <w:tabs>
              <w:tab w:val="left" w:pos="440"/>
              <w:tab w:val="right" w:leader="dot" w:pos="10071"/>
            </w:tabs>
            <w:rPr>
              <w:rFonts w:asciiTheme="majorBidi" w:eastAsiaTheme="minorEastAsia" w:hAnsiTheme="majorBidi" w:cstheme="majorBidi"/>
              <w:noProof/>
              <w:color w:val="auto"/>
              <w:sz w:val="24"/>
              <w:szCs w:val="24"/>
            </w:rPr>
          </w:pPr>
          <w:hyperlink w:anchor="_Toc147835191" w:history="1">
            <w:r w:rsidR="009B3F5D" w:rsidRPr="00AC1DED">
              <w:rPr>
                <w:rStyle w:val="Hyperlink"/>
                <w:rFonts w:asciiTheme="majorBidi" w:hAnsiTheme="majorBidi" w:cstheme="majorBidi"/>
                <w:noProof/>
                <w:sz w:val="24"/>
                <w:szCs w:val="24"/>
                <w:u w:color="000000"/>
              </w:rPr>
              <w:t>3)</w:t>
            </w:r>
            <w:r w:rsidR="009B3F5D" w:rsidRPr="00AC1DED">
              <w:rPr>
                <w:rFonts w:asciiTheme="majorBidi" w:eastAsiaTheme="minorEastAsia" w:hAnsiTheme="majorBidi" w:cstheme="majorBidi"/>
                <w:noProof/>
                <w:color w:val="auto"/>
                <w:sz w:val="24"/>
                <w:szCs w:val="24"/>
              </w:rPr>
              <w:tab/>
            </w:r>
            <w:r w:rsidR="009B3F5D" w:rsidRPr="00AC1DED">
              <w:rPr>
                <w:rStyle w:val="Hyperlink"/>
                <w:rFonts w:asciiTheme="majorBidi" w:hAnsiTheme="majorBidi" w:cstheme="majorBidi"/>
                <w:noProof/>
                <w:sz w:val="24"/>
                <w:szCs w:val="24"/>
              </w:rPr>
              <w:t>Tender Purpose and Expected Results</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_Toc147835191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5</w:t>
            </w:r>
            <w:r w:rsidR="009B3F5D" w:rsidRPr="00AC1DED">
              <w:rPr>
                <w:rFonts w:asciiTheme="majorBidi" w:hAnsiTheme="majorBidi" w:cstheme="majorBidi"/>
                <w:noProof/>
                <w:webHidden/>
                <w:sz w:val="24"/>
                <w:szCs w:val="24"/>
              </w:rPr>
              <w:fldChar w:fldCharType="end"/>
            </w:r>
          </w:hyperlink>
        </w:p>
        <w:p w14:paraId="603D037C" w14:textId="60350DE2" w:rsidR="009B3F5D" w:rsidRPr="00AC1DED" w:rsidRDefault="00694278">
          <w:pPr>
            <w:pStyle w:val="TOC1"/>
            <w:tabs>
              <w:tab w:val="left" w:pos="440"/>
              <w:tab w:val="right" w:leader="dot" w:pos="10071"/>
            </w:tabs>
            <w:rPr>
              <w:rFonts w:asciiTheme="majorBidi" w:eastAsiaTheme="minorEastAsia" w:hAnsiTheme="majorBidi" w:cstheme="majorBidi"/>
              <w:noProof/>
              <w:color w:val="auto"/>
              <w:sz w:val="24"/>
              <w:szCs w:val="24"/>
            </w:rPr>
          </w:pPr>
          <w:hyperlink w:anchor="_Toc147835192" w:history="1">
            <w:r w:rsidR="009B3F5D" w:rsidRPr="00AC1DED">
              <w:rPr>
                <w:rStyle w:val="Hyperlink"/>
                <w:rFonts w:asciiTheme="majorBidi" w:hAnsiTheme="majorBidi" w:cstheme="majorBidi"/>
                <w:noProof/>
                <w:sz w:val="24"/>
                <w:szCs w:val="24"/>
                <w:u w:color="000000"/>
              </w:rPr>
              <w:t>4)</w:t>
            </w:r>
            <w:r w:rsidR="009B3F5D" w:rsidRPr="00AC1DED">
              <w:rPr>
                <w:rFonts w:asciiTheme="majorBidi" w:eastAsiaTheme="minorEastAsia" w:hAnsiTheme="majorBidi" w:cstheme="majorBidi"/>
                <w:noProof/>
                <w:color w:val="auto"/>
                <w:sz w:val="24"/>
                <w:szCs w:val="24"/>
              </w:rPr>
              <w:tab/>
            </w:r>
            <w:r w:rsidR="009B3F5D" w:rsidRPr="00AC1DED">
              <w:rPr>
                <w:rStyle w:val="Hyperlink"/>
                <w:rFonts w:asciiTheme="majorBidi" w:hAnsiTheme="majorBidi" w:cstheme="majorBidi"/>
                <w:noProof/>
                <w:sz w:val="24"/>
                <w:szCs w:val="24"/>
              </w:rPr>
              <w:t>Language of Bid</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_Toc147835192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6</w:t>
            </w:r>
            <w:r w:rsidR="009B3F5D" w:rsidRPr="00AC1DED">
              <w:rPr>
                <w:rFonts w:asciiTheme="majorBidi" w:hAnsiTheme="majorBidi" w:cstheme="majorBidi"/>
                <w:noProof/>
                <w:webHidden/>
                <w:sz w:val="24"/>
                <w:szCs w:val="24"/>
              </w:rPr>
              <w:fldChar w:fldCharType="end"/>
            </w:r>
          </w:hyperlink>
        </w:p>
        <w:p w14:paraId="1FBB9433" w14:textId="53FAC38C" w:rsidR="009B3F5D" w:rsidRPr="00AC1DED" w:rsidRDefault="00694278">
          <w:pPr>
            <w:pStyle w:val="TOC1"/>
            <w:tabs>
              <w:tab w:val="left" w:pos="440"/>
              <w:tab w:val="right" w:leader="dot" w:pos="10071"/>
            </w:tabs>
            <w:rPr>
              <w:rFonts w:asciiTheme="majorBidi" w:eastAsiaTheme="minorEastAsia" w:hAnsiTheme="majorBidi" w:cstheme="majorBidi"/>
              <w:noProof/>
              <w:color w:val="auto"/>
              <w:sz w:val="24"/>
              <w:szCs w:val="24"/>
            </w:rPr>
          </w:pPr>
          <w:hyperlink w:anchor="_Toc147835193" w:history="1">
            <w:r w:rsidR="009B3F5D" w:rsidRPr="00AC1DED">
              <w:rPr>
                <w:rStyle w:val="Hyperlink"/>
                <w:rFonts w:asciiTheme="majorBidi" w:hAnsiTheme="majorBidi" w:cstheme="majorBidi"/>
                <w:noProof/>
                <w:sz w:val="24"/>
                <w:szCs w:val="24"/>
                <w:u w:color="000000"/>
              </w:rPr>
              <w:t>5)</w:t>
            </w:r>
            <w:r w:rsidR="009B3F5D" w:rsidRPr="00AC1DED">
              <w:rPr>
                <w:rFonts w:asciiTheme="majorBidi" w:eastAsiaTheme="minorEastAsia" w:hAnsiTheme="majorBidi" w:cstheme="majorBidi"/>
                <w:noProof/>
                <w:color w:val="auto"/>
                <w:sz w:val="24"/>
                <w:szCs w:val="24"/>
              </w:rPr>
              <w:tab/>
            </w:r>
            <w:r w:rsidR="009B3F5D" w:rsidRPr="00AC1DED">
              <w:rPr>
                <w:rStyle w:val="Hyperlink"/>
                <w:rFonts w:asciiTheme="majorBidi" w:hAnsiTheme="majorBidi" w:cstheme="majorBidi"/>
                <w:noProof/>
                <w:sz w:val="24"/>
                <w:szCs w:val="24"/>
              </w:rPr>
              <w:t>Documents Comprising for the quotation.</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_Toc147835193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6</w:t>
            </w:r>
            <w:r w:rsidR="009B3F5D" w:rsidRPr="00AC1DED">
              <w:rPr>
                <w:rFonts w:asciiTheme="majorBidi" w:hAnsiTheme="majorBidi" w:cstheme="majorBidi"/>
                <w:noProof/>
                <w:webHidden/>
                <w:sz w:val="24"/>
                <w:szCs w:val="24"/>
              </w:rPr>
              <w:fldChar w:fldCharType="end"/>
            </w:r>
          </w:hyperlink>
        </w:p>
        <w:p w14:paraId="7A312E6F" w14:textId="0AC3C3B4" w:rsidR="009B3F5D" w:rsidRPr="00AC1DED" w:rsidRDefault="00694278">
          <w:pPr>
            <w:pStyle w:val="TOC1"/>
            <w:tabs>
              <w:tab w:val="left" w:pos="440"/>
              <w:tab w:val="right" w:leader="dot" w:pos="10071"/>
            </w:tabs>
            <w:rPr>
              <w:rFonts w:asciiTheme="majorBidi" w:eastAsiaTheme="minorEastAsia" w:hAnsiTheme="majorBidi" w:cstheme="majorBidi"/>
              <w:noProof/>
              <w:color w:val="auto"/>
              <w:sz w:val="24"/>
              <w:szCs w:val="24"/>
            </w:rPr>
          </w:pPr>
          <w:hyperlink w:anchor="_Toc147835194" w:history="1">
            <w:r w:rsidR="009B3F5D" w:rsidRPr="00AC1DED">
              <w:rPr>
                <w:rStyle w:val="Hyperlink"/>
                <w:rFonts w:asciiTheme="majorBidi" w:hAnsiTheme="majorBidi" w:cstheme="majorBidi"/>
                <w:noProof/>
                <w:sz w:val="24"/>
                <w:szCs w:val="24"/>
                <w:u w:color="000000"/>
              </w:rPr>
              <w:t>6)</w:t>
            </w:r>
            <w:r w:rsidR="009B3F5D" w:rsidRPr="00AC1DED">
              <w:rPr>
                <w:rFonts w:asciiTheme="majorBidi" w:eastAsiaTheme="minorEastAsia" w:hAnsiTheme="majorBidi" w:cstheme="majorBidi"/>
                <w:noProof/>
                <w:color w:val="auto"/>
                <w:sz w:val="24"/>
                <w:szCs w:val="24"/>
              </w:rPr>
              <w:tab/>
            </w:r>
            <w:r w:rsidR="009B3F5D" w:rsidRPr="00AC1DED">
              <w:rPr>
                <w:rStyle w:val="Hyperlink"/>
                <w:rFonts w:asciiTheme="majorBidi" w:hAnsiTheme="majorBidi" w:cstheme="majorBidi"/>
                <w:noProof/>
                <w:sz w:val="24"/>
                <w:szCs w:val="24"/>
              </w:rPr>
              <w:t>Eligibility for Application</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_Toc147835194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6</w:t>
            </w:r>
            <w:r w:rsidR="009B3F5D" w:rsidRPr="00AC1DED">
              <w:rPr>
                <w:rFonts w:asciiTheme="majorBidi" w:hAnsiTheme="majorBidi" w:cstheme="majorBidi"/>
                <w:noProof/>
                <w:webHidden/>
                <w:sz w:val="24"/>
                <w:szCs w:val="24"/>
              </w:rPr>
              <w:fldChar w:fldCharType="end"/>
            </w:r>
          </w:hyperlink>
        </w:p>
        <w:p w14:paraId="4BCF4438" w14:textId="53B96E18" w:rsidR="009B3F5D" w:rsidRPr="00AC1DED" w:rsidRDefault="00694278">
          <w:pPr>
            <w:pStyle w:val="TOC1"/>
            <w:tabs>
              <w:tab w:val="left" w:pos="440"/>
              <w:tab w:val="right" w:leader="dot" w:pos="10071"/>
            </w:tabs>
            <w:rPr>
              <w:rFonts w:asciiTheme="majorBidi" w:eastAsiaTheme="minorEastAsia" w:hAnsiTheme="majorBidi" w:cstheme="majorBidi"/>
              <w:noProof/>
              <w:color w:val="auto"/>
              <w:sz w:val="24"/>
              <w:szCs w:val="24"/>
            </w:rPr>
          </w:pPr>
          <w:hyperlink w:anchor="_Toc147835195" w:history="1">
            <w:r w:rsidR="009B3F5D" w:rsidRPr="00AC1DED">
              <w:rPr>
                <w:rStyle w:val="Hyperlink"/>
                <w:rFonts w:asciiTheme="majorBidi" w:hAnsiTheme="majorBidi" w:cstheme="majorBidi"/>
                <w:noProof/>
                <w:sz w:val="24"/>
                <w:szCs w:val="24"/>
                <w:u w:color="000000"/>
              </w:rPr>
              <w:t>7)</w:t>
            </w:r>
            <w:r w:rsidR="009B3F5D" w:rsidRPr="00AC1DED">
              <w:rPr>
                <w:rFonts w:asciiTheme="majorBidi" w:eastAsiaTheme="minorEastAsia" w:hAnsiTheme="majorBidi" w:cstheme="majorBidi"/>
                <w:noProof/>
                <w:color w:val="auto"/>
                <w:sz w:val="24"/>
                <w:szCs w:val="24"/>
              </w:rPr>
              <w:tab/>
            </w:r>
            <w:r w:rsidR="009B3F5D" w:rsidRPr="00AC1DED">
              <w:rPr>
                <w:rStyle w:val="Hyperlink"/>
                <w:rFonts w:asciiTheme="majorBidi" w:hAnsiTheme="majorBidi" w:cstheme="majorBidi"/>
                <w:noProof/>
                <w:sz w:val="24"/>
                <w:szCs w:val="24"/>
              </w:rPr>
              <w:t>Payment Terms and Bid Price for Service Contract:</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_Toc147835195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7</w:t>
            </w:r>
            <w:r w:rsidR="009B3F5D" w:rsidRPr="00AC1DED">
              <w:rPr>
                <w:rFonts w:asciiTheme="majorBidi" w:hAnsiTheme="majorBidi" w:cstheme="majorBidi"/>
                <w:noProof/>
                <w:webHidden/>
                <w:sz w:val="24"/>
                <w:szCs w:val="24"/>
              </w:rPr>
              <w:fldChar w:fldCharType="end"/>
            </w:r>
          </w:hyperlink>
        </w:p>
        <w:p w14:paraId="697907C3" w14:textId="19785DB9" w:rsidR="009B3F5D" w:rsidRPr="00AC1DED" w:rsidRDefault="00694278">
          <w:pPr>
            <w:pStyle w:val="TOC1"/>
            <w:tabs>
              <w:tab w:val="left" w:pos="440"/>
              <w:tab w:val="right" w:leader="dot" w:pos="10071"/>
            </w:tabs>
            <w:rPr>
              <w:rFonts w:asciiTheme="majorBidi" w:eastAsiaTheme="minorEastAsia" w:hAnsiTheme="majorBidi" w:cstheme="majorBidi"/>
              <w:noProof/>
              <w:color w:val="auto"/>
              <w:sz w:val="24"/>
              <w:szCs w:val="24"/>
            </w:rPr>
          </w:pPr>
          <w:hyperlink w:anchor="_Toc147835196" w:history="1">
            <w:r w:rsidR="009B3F5D" w:rsidRPr="00AC1DED">
              <w:rPr>
                <w:rStyle w:val="Hyperlink"/>
                <w:rFonts w:asciiTheme="majorBidi" w:hAnsiTheme="majorBidi" w:cstheme="majorBidi"/>
                <w:noProof/>
                <w:sz w:val="24"/>
                <w:szCs w:val="24"/>
                <w:u w:color="000000"/>
              </w:rPr>
              <w:t>8)</w:t>
            </w:r>
            <w:r w:rsidR="009B3F5D" w:rsidRPr="00AC1DED">
              <w:rPr>
                <w:rFonts w:asciiTheme="majorBidi" w:eastAsiaTheme="minorEastAsia" w:hAnsiTheme="majorBidi" w:cstheme="majorBidi"/>
                <w:noProof/>
                <w:color w:val="auto"/>
                <w:sz w:val="24"/>
                <w:szCs w:val="24"/>
              </w:rPr>
              <w:tab/>
            </w:r>
            <w:r w:rsidR="009B3F5D" w:rsidRPr="00AC1DED">
              <w:rPr>
                <w:rStyle w:val="Hyperlink"/>
                <w:rFonts w:asciiTheme="majorBidi" w:hAnsiTheme="majorBidi" w:cstheme="majorBidi"/>
                <w:noProof/>
                <w:sz w:val="24"/>
                <w:szCs w:val="24"/>
              </w:rPr>
              <w:t>Currencies of Bid and Payment:</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_Toc147835196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7</w:t>
            </w:r>
            <w:r w:rsidR="009B3F5D" w:rsidRPr="00AC1DED">
              <w:rPr>
                <w:rFonts w:asciiTheme="majorBidi" w:hAnsiTheme="majorBidi" w:cstheme="majorBidi"/>
                <w:noProof/>
                <w:webHidden/>
                <w:sz w:val="24"/>
                <w:szCs w:val="24"/>
              </w:rPr>
              <w:fldChar w:fldCharType="end"/>
            </w:r>
          </w:hyperlink>
        </w:p>
        <w:p w14:paraId="632BA180" w14:textId="39168017" w:rsidR="009B3F5D" w:rsidRPr="00AC1DED" w:rsidRDefault="00694278">
          <w:pPr>
            <w:pStyle w:val="TOC1"/>
            <w:tabs>
              <w:tab w:val="left" w:pos="440"/>
              <w:tab w:val="right" w:leader="dot" w:pos="10071"/>
            </w:tabs>
            <w:rPr>
              <w:rFonts w:asciiTheme="majorBidi" w:eastAsiaTheme="minorEastAsia" w:hAnsiTheme="majorBidi" w:cstheme="majorBidi"/>
              <w:noProof/>
              <w:color w:val="auto"/>
              <w:sz w:val="24"/>
              <w:szCs w:val="24"/>
            </w:rPr>
          </w:pPr>
          <w:hyperlink w:anchor="_Toc147835197" w:history="1">
            <w:r w:rsidR="009B3F5D" w:rsidRPr="00AC1DED">
              <w:rPr>
                <w:rStyle w:val="Hyperlink"/>
                <w:rFonts w:asciiTheme="majorBidi" w:hAnsiTheme="majorBidi" w:cstheme="majorBidi"/>
                <w:noProof/>
                <w:sz w:val="24"/>
                <w:szCs w:val="24"/>
                <w:u w:color="000000"/>
              </w:rPr>
              <w:t>9)</w:t>
            </w:r>
            <w:r w:rsidR="009B3F5D" w:rsidRPr="00AC1DED">
              <w:rPr>
                <w:rFonts w:asciiTheme="majorBidi" w:eastAsiaTheme="minorEastAsia" w:hAnsiTheme="majorBidi" w:cstheme="majorBidi"/>
                <w:noProof/>
                <w:color w:val="auto"/>
                <w:sz w:val="24"/>
                <w:szCs w:val="24"/>
              </w:rPr>
              <w:tab/>
            </w:r>
            <w:r w:rsidR="009B3F5D" w:rsidRPr="00AC1DED">
              <w:rPr>
                <w:rStyle w:val="Hyperlink"/>
                <w:rFonts w:asciiTheme="majorBidi" w:hAnsiTheme="majorBidi" w:cstheme="majorBidi"/>
                <w:noProof/>
                <w:sz w:val="24"/>
                <w:szCs w:val="24"/>
              </w:rPr>
              <w:t>Terms of Contract:</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_Toc147835197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7</w:t>
            </w:r>
            <w:r w:rsidR="009B3F5D" w:rsidRPr="00AC1DED">
              <w:rPr>
                <w:rFonts w:asciiTheme="majorBidi" w:hAnsiTheme="majorBidi" w:cstheme="majorBidi"/>
                <w:noProof/>
                <w:webHidden/>
                <w:sz w:val="24"/>
                <w:szCs w:val="24"/>
              </w:rPr>
              <w:fldChar w:fldCharType="end"/>
            </w:r>
          </w:hyperlink>
        </w:p>
        <w:p w14:paraId="1BDF874A" w14:textId="49D17314" w:rsidR="009B3F5D" w:rsidRPr="00AC1DED" w:rsidRDefault="00694278">
          <w:pPr>
            <w:pStyle w:val="TOC1"/>
            <w:tabs>
              <w:tab w:val="left" w:pos="660"/>
              <w:tab w:val="right" w:leader="dot" w:pos="10071"/>
            </w:tabs>
            <w:rPr>
              <w:rFonts w:asciiTheme="majorBidi" w:eastAsiaTheme="minorEastAsia" w:hAnsiTheme="majorBidi" w:cstheme="majorBidi"/>
              <w:noProof/>
              <w:color w:val="auto"/>
              <w:sz w:val="24"/>
              <w:szCs w:val="24"/>
            </w:rPr>
          </w:pPr>
          <w:hyperlink w:anchor="_Toc147835198" w:history="1">
            <w:r w:rsidR="009B3F5D" w:rsidRPr="00AC1DED">
              <w:rPr>
                <w:rStyle w:val="Hyperlink"/>
                <w:rFonts w:asciiTheme="majorBidi" w:hAnsiTheme="majorBidi" w:cstheme="majorBidi"/>
                <w:noProof/>
                <w:sz w:val="24"/>
                <w:szCs w:val="24"/>
                <w:u w:color="000000"/>
              </w:rPr>
              <w:t>10)</w:t>
            </w:r>
            <w:r w:rsidR="009B3F5D" w:rsidRPr="00AC1DED">
              <w:rPr>
                <w:rFonts w:asciiTheme="majorBidi" w:eastAsiaTheme="minorEastAsia" w:hAnsiTheme="majorBidi" w:cstheme="majorBidi"/>
                <w:noProof/>
                <w:color w:val="auto"/>
                <w:sz w:val="24"/>
                <w:szCs w:val="24"/>
              </w:rPr>
              <w:tab/>
            </w:r>
            <w:r w:rsidR="009B3F5D" w:rsidRPr="00AC1DED">
              <w:rPr>
                <w:rStyle w:val="Hyperlink"/>
                <w:rFonts w:asciiTheme="majorBidi" w:hAnsiTheme="majorBidi" w:cstheme="majorBidi"/>
                <w:noProof/>
                <w:sz w:val="24"/>
                <w:szCs w:val="24"/>
              </w:rPr>
              <w:t>Submission:</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_Toc147835198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9</w:t>
            </w:r>
            <w:r w:rsidR="009B3F5D" w:rsidRPr="00AC1DED">
              <w:rPr>
                <w:rFonts w:asciiTheme="majorBidi" w:hAnsiTheme="majorBidi" w:cstheme="majorBidi"/>
                <w:noProof/>
                <w:webHidden/>
                <w:sz w:val="24"/>
                <w:szCs w:val="24"/>
              </w:rPr>
              <w:fldChar w:fldCharType="end"/>
            </w:r>
          </w:hyperlink>
        </w:p>
        <w:p w14:paraId="6955E8EA" w14:textId="2E68BD39" w:rsidR="009B3F5D" w:rsidRPr="00AC1DED" w:rsidRDefault="00694278">
          <w:pPr>
            <w:pStyle w:val="TOC1"/>
            <w:tabs>
              <w:tab w:val="right" w:leader="dot" w:pos="10071"/>
            </w:tabs>
            <w:rPr>
              <w:rFonts w:asciiTheme="majorBidi" w:eastAsiaTheme="minorEastAsia" w:hAnsiTheme="majorBidi" w:cstheme="majorBidi"/>
              <w:noProof/>
              <w:color w:val="auto"/>
              <w:sz w:val="24"/>
              <w:szCs w:val="24"/>
            </w:rPr>
          </w:pPr>
          <w:hyperlink w:anchor="_Toc147835199" w:history="1">
            <w:r w:rsidR="009B3F5D" w:rsidRPr="00AC1DED">
              <w:rPr>
                <w:rStyle w:val="Hyperlink"/>
                <w:rFonts w:asciiTheme="majorBidi" w:eastAsia="Times New Roman" w:hAnsiTheme="majorBidi" w:cstheme="majorBidi"/>
                <w:noProof/>
                <w:sz w:val="24"/>
                <w:szCs w:val="24"/>
              </w:rPr>
              <w:t>Please submit your bids in accordance with the requirements detailed below:</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_Toc147835199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9</w:t>
            </w:r>
            <w:r w:rsidR="009B3F5D" w:rsidRPr="00AC1DED">
              <w:rPr>
                <w:rFonts w:asciiTheme="majorBidi" w:hAnsiTheme="majorBidi" w:cstheme="majorBidi"/>
                <w:noProof/>
                <w:webHidden/>
                <w:sz w:val="24"/>
                <w:szCs w:val="24"/>
              </w:rPr>
              <w:fldChar w:fldCharType="end"/>
            </w:r>
          </w:hyperlink>
        </w:p>
        <w:p w14:paraId="1FD53A58" w14:textId="64372B89" w:rsidR="009B3F5D" w:rsidRPr="00AC1DED" w:rsidRDefault="00694278">
          <w:pPr>
            <w:pStyle w:val="TOC1"/>
            <w:tabs>
              <w:tab w:val="left" w:pos="660"/>
              <w:tab w:val="right" w:leader="dot" w:pos="10071"/>
            </w:tabs>
            <w:rPr>
              <w:rFonts w:asciiTheme="majorBidi" w:eastAsiaTheme="minorEastAsia" w:hAnsiTheme="majorBidi" w:cstheme="majorBidi"/>
              <w:noProof/>
              <w:color w:val="auto"/>
              <w:sz w:val="24"/>
              <w:szCs w:val="24"/>
            </w:rPr>
          </w:pPr>
          <w:hyperlink w:anchor="_Toc147835200" w:history="1">
            <w:r w:rsidR="009B3F5D" w:rsidRPr="00AC1DED">
              <w:rPr>
                <w:rStyle w:val="Hyperlink"/>
                <w:rFonts w:asciiTheme="majorBidi" w:hAnsiTheme="majorBidi" w:cstheme="majorBidi"/>
                <w:noProof/>
                <w:sz w:val="24"/>
                <w:szCs w:val="24"/>
                <w:u w:color="000000"/>
              </w:rPr>
              <w:t>11)</w:t>
            </w:r>
            <w:r w:rsidR="009B3F5D" w:rsidRPr="00AC1DED">
              <w:rPr>
                <w:rFonts w:asciiTheme="majorBidi" w:eastAsiaTheme="minorEastAsia" w:hAnsiTheme="majorBidi" w:cstheme="majorBidi"/>
                <w:noProof/>
                <w:color w:val="auto"/>
                <w:sz w:val="24"/>
                <w:szCs w:val="24"/>
              </w:rPr>
              <w:tab/>
            </w:r>
            <w:r w:rsidR="009B3F5D" w:rsidRPr="00AC1DED">
              <w:rPr>
                <w:rStyle w:val="Hyperlink"/>
                <w:rFonts w:asciiTheme="majorBidi" w:hAnsiTheme="majorBidi" w:cstheme="majorBidi"/>
                <w:noProof/>
                <w:sz w:val="24"/>
                <w:szCs w:val="24"/>
              </w:rPr>
              <w:t>Site Visit:</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_Toc147835200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9</w:t>
            </w:r>
            <w:r w:rsidR="009B3F5D" w:rsidRPr="00AC1DED">
              <w:rPr>
                <w:rFonts w:asciiTheme="majorBidi" w:hAnsiTheme="majorBidi" w:cstheme="majorBidi"/>
                <w:noProof/>
                <w:webHidden/>
                <w:sz w:val="24"/>
                <w:szCs w:val="24"/>
              </w:rPr>
              <w:fldChar w:fldCharType="end"/>
            </w:r>
          </w:hyperlink>
        </w:p>
        <w:p w14:paraId="522BF392" w14:textId="6AF39B3F" w:rsidR="009B3F5D" w:rsidRPr="00AC1DED" w:rsidRDefault="00694278">
          <w:pPr>
            <w:pStyle w:val="TOC1"/>
            <w:tabs>
              <w:tab w:val="left" w:pos="660"/>
              <w:tab w:val="right" w:leader="dot" w:pos="10071"/>
            </w:tabs>
            <w:rPr>
              <w:rFonts w:asciiTheme="majorBidi" w:eastAsiaTheme="minorEastAsia" w:hAnsiTheme="majorBidi" w:cstheme="majorBidi"/>
              <w:noProof/>
              <w:color w:val="auto"/>
              <w:sz w:val="24"/>
              <w:szCs w:val="24"/>
            </w:rPr>
          </w:pPr>
          <w:hyperlink w:anchor="_Toc147835201" w:history="1">
            <w:r w:rsidR="009B3F5D" w:rsidRPr="00AC1DED">
              <w:rPr>
                <w:rStyle w:val="Hyperlink"/>
                <w:rFonts w:asciiTheme="majorBidi" w:hAnsiTheme="majorBidi" w:cstheme="majorBidi"/>
                <w:noProof/>
                <w:sz w:val="24"/>
                <w:szCs w:val="24"/>
                <w:u w:color="000000"/>
              </w:rPr>
              <w:t>12)</w:t>
            </w:r>
            <w:r w:rsidR="009B3F5D" w:rsidRPr="00AC1DED">
              <w:rPr>
                <w:rFonts w:asciiTheme="majorBidi" w:eastAsiaTheme="minorEastAsia" w:hAnsiTheme="majorBidi" w:cstheme="majorBidi"/>
                <w:noProof/>
                <w:color w:val="auto"/>
                <w:sz w:val="24"/>
                <w:szCs w:val="24"/>
              </w:rPr>
              <w:tab/>
            </w:r>
            <w:r w:rsidR="009B3F5D" w:rsidRPr="00AC1DED">
              <w:rPr>
                <w:rStyle w:val="Hyperlink"/>
                <w:rFonts w:asciiTheme="majorBidi" w:hAnsiTheme="majorBidi" w:cstheme="majorBidi"/>
                <w:noProof/>
                <w:sz w:val="24"/>
                <w:szCs w:val="24"/>
              </w:rPr>
              <w:t>Eligible Bidders:</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_Toc147835201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9</w:t>
            </w:r>
            <w:r w:rsidR="009B3F5D" w:rsidRPr="00AC1DED">
              <w:rPr>
                <w:rFonts w:asciiTheme="majorBidi" w:hAnsiTheme="majorBidi" w:cstheme="majorBidi"/>
                <w:noProof/>
                <w:webHidden/>
                <w:sz w:val="24"/>
                <w:szCs w:val="24"/>
              </w:rPr>
              <w:fldChar w:fldCharType="end"/>
            </w:r>
          </w:hyperlink>
        </w:p>
        <w:p w14:paraId="7B2C0B51" w14:textId="3EF04142" w:rsidR="009B3F5D" w:rsidRPr="00AC1DED" w:rsidRDefault="00694278">
          <w:pPr>
            <w:pStyle w:val="TOC1"/>
            <w:tabs>
              <w:tab w:val="left" w:pos="660"/>
              <w:tab w:val="right" w:leader="dot" w:pos="10071"/>
            </w:tabs>
            <w:rPr>
              <w:rFonts w:asciiTheme="majorBidi" w:eastAsiaTheme="minorEastAsia" w:hAnsiTheme="majorBidi" w:cstheme="majorBidi"/>
              <w:noProof/>
              <w:color w:val="auto"/>
              <w:sz w:val="24"/>
              <w:szCs w:val="24"/>
            </w:rPr>
          </w:pPr>
          <w:hyperlink w:anchor="_Toc147835202" w:history="1">
            <w:r w:rsidR="009B3F5D" w:rsidRPr="00AC1DED">
              <w:rPr>
                <w:rStyle w:val="Hyperlink"/>
                <w:rFonts w:asciiTheme="majorBidi" w:hAnsiTheme="majorBidi" w:cstheme="majorBidi"/>
                <w:noProof/>
                <w:sz w:val="24"/>
                <w:szCs w:val="24"/>
                <w:u w:color="000000"/>
              </w:rPr>
              <w:t>13)</w:t>
            </w:r>
            <w:r w:rsidR="009B3F5D" w:rsidRPr="00AC1DED">
              <w:rPr>
                <w:rFonts w:asciiTheme="majorBidi" w:eastAsiaTheme="minorEastAsia" w:hAnsiTheme="majorBidi" w:cstheme="majorBidi"/>
                <w:noProof/>
                <w:color w:val="auto"/>
                <w:sz w:val="24"/>
                <w:szCs w:val="24"/>
              </w:rPr>
              <w:tab/>
            </w:r>
            <w:r w:rsidR="009B3F5D" w:rsidRPr="00AC1DED">
              <w:rPr>
                <w:rStyle w:val="Hyperlink"/>
                <w:rFonts w:asciiTheme="majorBidi" w:hAnsiTheme="majorBidi" w:cstheme="majorBidi"/>
                <w:noProof/>
                <w:sz w:val="24"/>
                <w:szCs w:val="24"/>
              </w:rPr>
              <w:t>Inspection and late proposal:</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_Toc147835202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9</w:t>
            </w:r>
            <w:r w:rsidR="009B3F5D" w:rsidRPr="00AC1DED">
              <w:rPr>
                <w:rFonts w:asciiTheme="majorBidi" w:hAnsiTheme="majorBidi" w:cstheme="majorBidi"/>
                <w:noProof/>
                <w:webHidden/>
                <w:sz w:val="24"/>
                <w:szCs w:val="24"/>
              </w:rPr>
              <w:fldChar w:fldCharType="end"/>
            </w:r>
          </w:hyperlink>
        </w:p>
        <w:p w14:paraId="63BB161D" w14:textId="1B004267" w:rsidR="009B3F5D" w:rsidRPr="00AC1DED" w:rsidRDefault="00694278">
          <w:pPr>
            <w:pStyle w:val="TOC1"/>
            <w:tabs>
              <w:tab w:val="left" w:pos="660"/>
              <w:tab w:val="right" w:leader="dot" w:pos="10071"/>
            </w:tabs>
            <w:rPr>
              <w:rFonts w:asciiTheme="majorBidi" w:eastAsiaTheme="minorEastAsia" w:hAnsiTheme="majorBidi" w:cstheme="majorBidi"/>
              <w:noProof/>
              <w:color w:val="auto"/>
              <w:sz w:val="24"/>
              <w:szCs w:val="24"/>
            </w:rPr>
          </w:pPr>
          <w:hyperlink w:anchor="_Toc147835203" w:history="1">
            <w:r w:rsidR="009B3F5D" w:rsidRPr="00AC1DED">
              <w:rPr>
                <w:rStyle w:val="Hyperlink"/>
                <w:rFonts w:asciiTheme="majorBidi" w:hAnsiTheme="majorBidi" w:cstheme="majorBidi"/>
                <w:noProof/>
                <w:sz w:val="24"/>
                <w:szCs w:val="24"/>
                <w:u w:color="000000"/>
              </w:rPr>
              <w:t>14)</w:t>
            </w:r>
            <w:r w:rsidR="009B3F5D" w:rsidRPr="00AC1DED">
              <w:rPr>
                <w:rFonts w:asciiTheme="majorBidi" w:eastAsiaTheme="minorEastAsia" w:hAnsiTheme="majorBidi" w:cstheme="majorBidi"/>
                <w:noProof/>
                <w:color w:val="auto"/>
                <w:sz w:val="24"/>
                <w:szCs w:val="24"/>
              </w:rPr>
              <w:tab/>
            </w:r>
            <w:r w:rsidR="009B3F5D" w:rsidRPr="00AC1DED">
              <w:rPr>
                <w:rStyle w:val="Hyperlink"/>
                <w:rFonts w:asciiTheme="majorBidi" w:hAnsiTheme="majorBidi" w:cstheme="majorBidi"/>
                <w:noProof/>
                <w:sz w:val="24"/>
                <w:szCs w:val="24"/>
              </w:rPr>
              <w:t>Compliance and Rejection of Tenders:</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_Toc147835203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10</w:t>
            </w:r>
            <w:r w:rsidR="009B3F5D" w:rsidRPr="00AC1DED">
              <w:rPr>
                <w:rFonts w:asciiTheme="majorBidi" w:hAnsiTheme="majorBidi" w:cstheme="majorBidi"/>
                <w:noProof/>
                <w:webHidden/>
                <w:sz w:val="24"/>
                <w:szCs w:val="24"/>
              </w:rPr>
              <w:fldChar w:fldCharType="end"/>
            </w:r>
          </w:hyperlink>
        </w:p>
        <w:p w14:paraId="1B4C41C3" w14:textId="46F6459C" w:rsidR="009B3F5D" w:rsidRPr="00AC1DED" w:rsidRDefault="00694278">
          <w:pPr>
            <w:pStyle w:val="TOC1"/>
            <w:tabs>
              <w:tab w:val="left" w:pos="660"/>
              <w:tab w:val="right" w:leader="dot" w:pos="10071"/>
            </w:tabs>
            <w:rPr>
              <w:rFonts w:asciiTheme="majorBidi" w:eastAsiaTheme="minorEastAsia" w:hAnsiTheme="majorBidi" w:cstheme="majorBidi"/>
              <w:noProof/>
              <w:color w:val="auto"/>
              <w:sz w:val="24"/>
              <w:szCs w:val="24"/>
            </w:rPr>
          </w:pPr>
          <w:hyperlink w:anchor="_Toc147835204" w:history="1">
            <w:r w:rsidR="009B3F5D" w:rsidRPr="00AC1DED">
              <w:rPr>
                <w:rStyle w:val="Hyperlink"/>
                <w:rFonts w:asciiTheme="majorBidi" w:hAnsiTheme="majorBidi" w:cstheme="majorBidi"/>
                <w:noProof/>
                <w:sz w:val="24"/>
                <w:szCs w:val="24"/>
                <w:u w:color="000000"/>
              </w:rPr>
              <w:t>15)</w:t>
            </w:r>
            <w:r w:rsidR="009B3F5D" w:rsidRPr="00AC1DED">
              <w:rPr>
                <w:rFonts w:asciiTheme="majorBidi" w:eastAsiaTheme="minorEastAsia" w:hAnsiTheme="majorBidi" w:cstheme="majorBidi"/>
                <w:noProof/>
                <w:color w:val="auto"/>
                <w:sz w:val="24"/>
                <w:szCs w:val="24"/>
              </w:rPr>
              <w:tab/>
            </w:r>
            <w:r w:rsidR="009B3F5D" w:rsidRPr="00AC1DED">
              <w:rPr>
                <w:rStyle w:val="Hyperlink"/>
                <w:rFonts w:asciiTheme="majorBidi" w:hAnsiTheme="majorBidi" w:cstheme="majorBidi"/>
                <w:noProof/>
                <w:sz w:val="24"/>
                <w:szCs w:val="24"/>
              </w:rPr>
              <w:t>Clarification of Bidding Documents:</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_Toc147835204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10</w:t>
            </w:r>
            <w:r w:rsidR="009B3F5D" w:rsidRPr="00AC1DED">
              <w:rPr>
                <w:rFonts w:asciiTheme="majorBidi" w:hAnsiTheme="majorBidi" w:cstheme="majorBidi"/>
                <w:noProof/>
                <w:webHidden/>
                <w:sz w:val="24"/>
                <w:szCs w:val="24"/>
              </w:rPr>
              <w:fldChar w:fldCharType="end"/>
            </w:r>
          </w:hyperlink>
        </w:p>
        <w:p w14:paraId="5783868B" w14:textId="599A84A0" w:rsidR="009B3F5D" w:rsidRPr="00AC1DED" w:rsidRDefault="00694278">
          <w:pPr>
            <w:pStyle w:val="TOC1"/>
            <w:tabs>
              <w:tab w:val="left" w:pos="660"/>
              <w:tab w:val="right" w:leader="dot" w:pos="10071"/>
            </w:tabs>
            <w:rPr>
              <w:rFonts w:asciiTheme="majorBidi" w:eastAsiaTheme="minorEastAsia" w:hAnsiTheme="majorBidi" w:cstheme="majorBidi"/>
              <w:noProof/>
              <w:color w:val="auto"/>
              <w:sz w:val="24"/>
              <w:szCs w:val="24"/>
            </w:rPr>
          </w:pPr>
          <w:hyperlink w:anchor="_Toc147835205" w:history="1">
            <w:r w:rsidR="009B3F5D" w:rsidRPr="00AC1DED">
              <w:rPr>
                <w:rStyle w:val="Hyperlink"/>
                <w:rFonts w:asciiTheme="majorBidi" w:hAnsiTheme="majorBidi" w:cstheme="majorBidi"/>
                <w:noProof/>
                <w:sz w:val="24"/>
                <w:szCs w:val="24"/>
                <w:u w:color="000000"/>
              </w:rPr>
              <w:t>16)</w:t>
            </w:r>
            <w:r w:rsidR="009B3F5D" w:rsidRPr="00AC1DED">
              <w:rPr>
                <w:rFonts w:asciiTheme="majorBidi" w:eastAsiaTheme="minorEastAsia" w:hAnsiTheme="majorBidi" w:cstheme="majorBidi"/>
                <w:noProof/>
                <w:color w:val="auto"/>
                <w:sz w:val="24"/>
                <w:szCs w:val="24"/>
              </w:rPr>
              <w:tab/>
            </w:r>
            <w:r w:rsidR="009B3F5D" w:rsidRPr="00AC1DED">
              <w:rPr>
                <w:rStyle w:val="Hyperlink"/>
                <w:rFonts w:asciiTheme="majorBidi" w:hAnsiTheme="majorBidi" w:cstheme="majorBidi"/>
                <w:noProof/>
                <w:sz w:val="24"/>
                <w:szCs w:val="24"/>
              </w:rPr>
              <w:t>Bid Validity:</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_Toc147835205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10</w:t>
            </w:r>
            <w:r w:rsidR="009B3F5D" w:rsidRPr="00AC1DED">
              <w:rPr>
                <w:rFonts w:asciiTheme="majorBidi" w:hAnsiTheme="majorBidi" w:cstheme="majorBidi"/>
                <w:noProof/>
                <w:webHidden/>
                <w:sz w:val="24"/>
                <w:szCs w:val="24"/>
              </w:rPr>
              <w:fldChar w:fldCharType="end"/>
            </w:r>
          </w:hyperlink>
        </w:p>
        <w:p w14:paraId="6BCD5EE1" w14:textId="5A0E905D" w:rsidR="009B3F5D" w:rsidRPr="00AC1DED" w:rsidRDefault="00694278">
          <w:pPr>
            <w:pStyle w:val="TOC1"/>
            <w:tabs>
              <w:tab w:val="left" w:pos="660"/>
              <w:tab w:val="right" w:leader="dot" w:pos="10071"/>
            </w:tabs>
            <w:rPr>
              <w:rFonts w:asciiTheme="majorBidi" w:eastAsiaTheme="minorEastAsia" w:hAnsiTheme="majorBidi" w:cstheme="majorBidi"/>
              <w:noProof/>
              <w:color w:val="auto"/>
              <w:sz w:val="24"/>
              <w:szCs w:val="24"/>
            </w:rPr>
          </w:pPr>
          <w:hyperlink w:anchor="_Toc147835206" w:history="1">
            <w:r w:rsidR="009B3F5D" w:rsidRPr="00AC1DED">
              <w:rPr>
                <w:rStyle w:val="Hyperlink"/>
                <w:rFonts w:asciiTheme="majorBidi" w:hAnsiTheme="majorBidi" w:cstheme="majorBidi"/>
                <w:noProof/>
                <w:sz w:val="24"/>
                <w:szCs w:val="24"/>
                <w:u w:color="000000"/>
              </w:rPr>
              <w:t>17)</w:t>
            </w:r>
            <w:r w:rsidR="009B3F5D" w:rsidRPr="00AC1DED">
              <w:rPr>
                <w:rFonts w:asciiTheme="majorBidi" w:eastAsiaTheme="minorEastAsia" w:hAnsiTheme="majorBidi" w:cstheme="majorBidi"/>
                <w:noProof/>
                <w:color w:val="auto"/>
                <w:sz w:val="24"/>
                <w:szCs w:val="24"/>
              </w:rPr>
              <w:tab/>
            </w:r>
            <w:r w:rsidR="009B3F5D" w:rsidRPr="00AC1DED">
              <w:rPr>
                <w:rStyle w:val="Hyperlink"/>
                <w:rFonts w:asciiTheme="majorBidi" w:hAnsiTheme="majorBidi" w:cstheme="majorBidi"/>
                <w:noProof/>
                <w:sz w:val="24"/>
                <w:szCs w:val="24"/>
              </w:rPr>
              <w:t>Sealing and Marking of the Bidding Documents by the Bidder:</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_Toc147835206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10</w:t>
            </w:r>
            <w:r w:rsidR="009B3F5D" w:rsidRPr="00AC1DED">
              <w:rPr>
                <w:rFonts w:asciiTheme="majorBidi" w:hAnsiTheme="majorBidi" w:cstheme="majorBidi"/>
                <w:noProof/>
                <w:webHidden/>
                <w:sz w:val="24"/>
                <w:szCs w:val="24"/>
              </w:rPr>
              <w:fldChar w:fldCharType="end"/>
            </w:r>
          </w:hyperlink>
        </w:p>
        <w:p w14:paraId="40BDDC84" w14:textId="574BF491" w:rsidR="009B3F5D" w:rsidRPr="00AC1DED" w:rsidRDefault="00694278">
          <w:pPr>
            <w:pStyle w:val="TOC1"/>
            <w:tabs>
              <w:tab w:val="left" w:pos="660"/>
              <w:tab w:val="right" w:leader="dot" w:pos="10071"/>
            </w:tabs>
            <w:rPr>
              <w:rFonts w:asciiTheme="majorBidi" w:eastAsiaTheme="minorEastAsia" w:hAnsiTheme="majorBidi" w:cstheme="majorBidi"/>
              <w:noProof/>
              <w:color w:val="auto"/>
              <w:sz w:val="24"/>
              <w:szCs w:val="24"/>
            </w:rPr>
          </w:pPr>
          <w:hyperlink w:anchor="_Toc147835207" w:history="1">
            <w:r w:rsidR="009B3F5D" w:rsidRPr="00AC1DED">
              <w:rPr>
                <w:rStyle w:val="Hyperlink"/>
                <w:rFonts w:asciiTheme="majorBidi" w:hAnsiTheme="majorBidi" w:cstheme="majorBidi"/>
                <w:noProof/>
                <w:sz w:val="24"/>
                <w:szCs w:val="24"/>
                <w:u w:color="000000"/>
              </w:rPr>
              <w:t>18)</w:t>
            </w:r>
            <w:r w:rsidR="009B3F5D" w:rsidRPr="00AC1DED">
              <w:rPr>
                <w:rFonts w:asciiTheme="majorBidi" w:eastAsiaTheme="minorEastAsia" w:hAnsiTheme="majorBidi" w:cstheme="majorBidi"/>
                <w:noProof/>
                <w:color w:val="auto"/>
                <w:sz w:val="24"/>
                <w:szCs w:val="24"/>
              </w:rPr>
              <w:tab/>
            </w:r>
            <w:r w:rsidR="009B3F5D" w:rsidRPr="00AC1DED">
              <w:rPr>
                <w:rStyle w:val="Hyperlink"/>
                <w:rFonts w:asciiTheme="majorBidi" w:hAnsiTheme="majorBidi" w:cstheme="majorBidi"/>
                <w:noProof/>
                <w:sz w:val="24"/>
                <w:szCs w:val="24"/>
              </w:rPr>
              <w:t>Confidentiality:</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_Toc147835207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10</w:t>
            </w:r>
            <w:r w:rsidR="009B3F5D" w:rsidRPr="00AC1DED">
              <w:rPr>
                <w:rFonts w:asciiTheme="majorBidi" w:hAnsiTheme="majorBidi" w:cstheme="majorBidi"/>
                <w:noProof/>
                <w:webHidden/>
                <w:sz w:val="24"/>
                <w:szCs w:val="24"/>
              </w:rPr>
              <w:fldChar w:fldCharType="end"/>
            </w:r>
          </w:hyperlink>
        </w:p>
        <w:p w14:paraId="4EC19AAE" w14:textId="43DEE112" w:rsidR="009B3F5D" w:rsidRPr="00AC1DED" w:rsidRDefault="00694278">
          <w:pPr>
            <w:pStyle w:val="TOC1"/>
            <w:tabs>
              <w:tab w:val="left" w:pos="660"/>
              <w:tab w:val="right" w:leader="dot" w:pos="10071"/>
            </w:tabs>
            <w:rPr>
              <w:rFonts w:asciiTheme="majorBidi" w:eastAsiaTheme="minorEastAsia" w:hAnsiTheme="majorBidi" w:cstheme="majorBidi"/>
              <w:noProof/>
              <w:color w:val="auto"/>
              <w:sz w:val="24"/>
              <w:szCs w:val="24"/>
            </w:rPr>
          </w:pPr>
          <w:hyperlink w:anchor="_Toc147835208" w:history="1">
            <w:r w:rsidR="009B3F5D" w:rsidRPr="00AC1DED">
              <w:rPr>
                <w:rStyle w:val="Hyperlink"/>
                <w:rFonts w:asciiTheme="majorBidi" w:hAnsiTheme="majorBidi" w:cstheme="majorBidi"/>
                <w:noProof/>
                <w:sz w:val="24"/>
                <w:szCs w:val="24"/>
                <w:u w:color="000000"/>
              </w:rPr>
              <w:t>19)</w:t>
            </w:r>
            <w:r w:rsidR="009B3F5D" w:rsidRPr="00AC1DED">
              <w:rPr>
                <w:rFonts w:asciiTheme="majorBidi" w:eastAsiaTheme="minorEastAsia" w:hAnsiTheme="majorBidi" w:cstheme="majorBidi"/>
                <w:noProof/>
                <w:color w:val="auto"/>
                <w:sz w:val="24"/>
                <w:szCs w:val="24"/>
              </w:rPr>
              <w:tab/>
            </w:r>
            <w:r w:rsidR="009B3F5D" w:rsidRPr="00AC1DED">
              <w:rPr>
                <w:rStyle w:val="Hyperlink"/>
                <w:rFonts w:asciiTheme="majorBidi" w:hAnsiTheme="majorBidi" w:cstheme="majorBidi"/>
                <w:noProof/>
                <w:sz w:val="24"/>
                <w:szCs w:val="24"/>
              </w:rPr>
              <w:t>Process of Bid:</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_Toc147835208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11</w:t>
            </w:r>
            <w:r w:rsidR="009B3F5D" w:rsidRPr="00AC1DED">
              <w:rPr>
                <w:rFonts w:asciiTheme="majorBidi" w:hAnsiTheme="majorBidi" w:cstheme="majorBidi"/>
                <w:noProof/>
                <w:webHidden/>
                <w:sz w:val="24"/>
                <w:szCs w:val="24"/>
              </w:rPr>
              <w:fldChar w:fldCharType="end"/>
            </w:r>
          </w:hyperlink>
        </w:p>
        <w:p w14:paraId="7457E02C" w14:textId="75039021" w:rsidR="009B3F5D" w:rsidRPr="00AC1DED" w:rsidRDefault="00694278">
          <w:pPr>
            <w:pStyle w:val="TOC1"/>
            <w:tabs>
              <w:tab w:val="left" w:pos="660"/>
              <w:tab w:val="right" w:leader="dot" w:pos="10071"/>
            </w:tabs>
            <w:rPr>
              <w:rFonts w:asciiTheme="majorBidi" w:eastAsiaTheme="minorEastAsia" w:hAnsiTheme="majorBidi" w:cstheme="majorBidi"/>
              <w:noProof/>
              <w:color w:val="auto"/>
              <w:sz w:val="24"/>
              <w:szCs w:val="24"/>
            </w:rPr>
          </w:pPr>
          <w:hyperlink w:anchor="_Toc147835209" w:history="1">
            <w:r w:rsidR="009B3F5D" w:rsidRPr="00AC1DED">
              <w:rPr>
                <w:rStyle w:val="Hyperlink"/>
                <w:rFonts w:asciiTheme="majorBidi" w:hAnsiTheme="majorBidi" w:cstheme="majorBidi"/>
                <w:noProof/>
                <w:sz w:val="24"/>
                <w:szCs w:val="24"/>
                <w:u w:color="000000"/>
              </w:rPr>
              <w:t>20)</w:t>
            </w:r>
            <w:r w:rsidR="009B3F5D" w:rsidRPr="00AC1DED">
              <w:rPr>
                <w:rFonts w:asciiTheme="majorBidi" w:eastAsiaTheme="minorEastAsia" w:hAnsiTheme="majorBidi" w:cstheme="majorBidi"/>
                <w:noProof/>
                <w:color w:val="auto"/>
                <w:sz w:val="24"/>
                <w:szCs w:val="24"/>
              </w:rPr>
              <w:tab/>
            </w:r>
            <w:r w:rsidR="009B3F5D" w:rsidRPr="00AC1DED">
              <w:rPr>
                <w:rStyle w:val="Hyperlink"/>
                <w:rFonts w:asciiTheme="majorBidi" w:hAnsiTheme="majorBidi" w:cstheme="majorBidi"/>
                <w:noProof/>
                <w:sz w:val="24"/>
                <w:szCs w:val="24"/>
              </w:rPr>
              <w:t>Notification and Signing of the Contract:</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_Toc147835209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11</w:t>
            </w:r>
            <w:r w:rsidR="009B3F5D" w:rsidRPr="00AC1DED">
              <w:rPr>
                <w:rFonts w:asciiTheme="majorBidi" w:hAnsiTheme="majorBidi" w:cstheme="majorBidi"/>
                <w:noProof/>
                <w:webHidden/>
                <w:sz w:val="24"/>
                <w:szCs w:val="24"/>
              </w:rPr>
              <w:fldChar w:fldCharType="end"/>
            </w:r>
          </w:hyperlink>
        </w:p>
        <w:p w14:paraId="6A3FE574" w14:textId="0AF4AB50" w:rsidR="009B3F5D" w:rsidRPr="00AC1DED" w:rsidRDefault="00694278">
          <w:pPr>
            <w:pStyle w:val="TOC1"/>
            <w:tabs>
              <w:tab w:val="left" w:pos="660"/>
              <w:tab w:val="right" w:leader="dot" w:pos="10071"/>
            </w:tabs>
            <w:rPr>
              <w:rFonts w:asciiTheme="majorBidi" w:eastAsiaTheme="minorEastAsia" w:hAnsiTheme="majorBidi" w:cstheme="majorBidi"/>
              <w:noProof/>
              <w:color w:val="auto"/>
              <w:sz w:val="24"/>
              <w:szCs w:val="24"/>
            </w:rPr>
          </w:pPr>
          <w:hyperlink w:anchor="_Toc147835210" w:history="1">
            <w:r w:rsidR="009B3F5D" w:rsidRPr="00AC1DED">
              <w:rPr>
                <w:rStyle w:val="Hyperlink"/>
                <w:rFonts w:asciiTheme="majorBidi" w:hAnsiTheme="majorBidi" w:cstheme="majorBidi"/>
                <w:noProof/>
                <w:sz w:val="24"/>
                <w:szCs w:val="24"/>
                <w:u w:color="000000"/>
              </w:rPr>
              <w:t>21)</w:t>
            </w:r>
            <w:r w:rsidR="009B3F5D" w:rsidRPr="00AC1DED">
              <w:rPr>
                <w:rFonts w:asciiTheme="majorBidi" w:eastAsiaTheme="minorEastAsia" w:hAnsiTheme="majorBidi" w:cstheme="majorBidi"/>
                <w:noProof/>
                <w:color w:val="auto"/>
                <w:sz w:val="24"/>
                <w:szCs w:val="24"/>
              </w:rPr>
              <w:tab/>
            </w:r>
            <w:r w:rsidR="009B3F5D" w:rsidRPr="00AC1DED">
              <w:rPr>
                <w:rStyle w:val="Hyperlink"/>
                <w:rFonts w:asciiTheme="majorBidi" w:hAnsiTheme="majorBidi" w:cstheme="majorBidi"/>
                <w:noProof/>
                <w:sz w:val="24"/>
                <w:szCs w:val="24"/>
              </w:rPr>
              <w:t>Scope of Work:</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_Toc147835210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11</w:t>
            </w:r>
            <w:r w:rsidR="009B3F5D" w:rsidRPr="00AC1DED">
              <w:rPr>
                <w:rFonts w:asciiTheme="majorBidi" w:hAnsiTheme="majorBidi" w:cstheme="majorBidi"/>
                <w:noProof/>
                <w:webHidden/>
                <w:sz w:val="24"/>
                <w:szCs w:val="24"/>
              </w:rPr>
              <w:fldChar w:fldCharType="end"/>
            </w:r>
          </w:hyperlink>
        </w:p>
        <w:p w14:paraId="30527B84" w14:textId="6C5C6C48" w:rsidR="009B3F5D" w:rsidRPr="00AC1DED" w:rsidRDefault="00694278">
          <w:pPr>
            <w:pStyle w:val="TOC1"/>
            <w:tabs>
              <w:tab w:val="left" w:pos="660"/>
              <w:tab w:val="right" w:leader="dot" w:pos="10071"/>
            </w:tabs>
            <w:rPr>
              <w:rFonts w:asciiTheme="majorBidi" w:eastAsiaTheme="minorEastAsia" w:hAnsiTheme="majorBidi" w:cstheme="majorBidi"/>
              <w:noProof/>
              <w:color w:val="auto"/>
              <w:sz w:val="24"/>
              <w:szCs w:val="24"/>
            </w:rPr>
          </w:pPr>
          <w:hyperlink w:anchor="_Toc147835211" w:history="1">
            <w:r w:rsidR="009B3F5D" w:rsidRPr="00AC1DED">
              <w:rPr>
                <w:rStyle w:val="Hyperlink"/>
                <w:rFonts w:asciiTheme="majorBidi" w:hAnsiTheme="majorBidi" w:cstheme="majorBidi"/>
                <w:noProof/>
                <w:sz w:val="24"/>
                <w:szCs w:val="24"/>
                <w:u w:color="000000"/>
              </w:rPr>
              <w:t>22)</w:t>
            </w:r>
            <w:r w:rsidR="009B3F5D" w:rsidRPr="00AC1DED">
              <w:rPr>
                <w:rFonts w:asciiTheme="majorBidi" w:eastAsiaTheme="minorEastAsia" w:hAnsiTheme="majorBidi" w:cstheme="majorBidi"/>
                <w:noProof/>
                <w:color w:val="auto"/>
                <w:sz w:val="24"/>
                <w:szCs w:val="24"/>
              </w:rPr>
              <w:tab/>
            </w:r>
            <w:r w:rsidR="009B3F5D" w:rsidRPr="00AC1DED">
              <w:rPr>
                <w:rStyle w:val="Hyperlink"/>
                <w:rFonts w:asciiTheme="majorBidi" w:hAnsiTheme="majorBidi" w:cstheme="majorBidi"/>
                <w:noProof/>
                <w:sz w:val="24"/>
                <w:szCs w:val="24"/>
              </w:rPr>
              <w:t>General representations</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_Toc147835211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12</w:t>
            </w:r>
            <w:r w:rsidR="009B3F5D" w:rsidRPr="00AC1DED">
              <w:rPr>
                <w:rFonts w:asciiTheme="majorBidi" w:hAnsiTheme="majorBidi" w:cstheme="majorBidi"/>
                <w:noProof/>
                <w:webHidden/>
                <w:sz w:val="24"/>
                <w:szCs w:val="24"/>
              </w:rPr>
              <w:fldChar w:fldCharType="end"/>
            </w:r>
          </w:hyperlink>
        </w:p>
        <w:p w14:paraId="675951C4" w14:textId="5A256159" w:rsidR="009B3F5D" w:rsidRPr="00AC1DED" w:rsidRDefault="00694278">
          <w:pPr>
            <w:pStyle w:val="TOC1"/>
            <w:tabs>
              <w:tab w:val="right" w:leader="dot" w:pos="10071"/>
            </w:tabs>
            <w:rPr>
              <w:rFonts w:asciiTheme="majorBidi" w:eastAsiaTheme="minorEastAsia" w:hAnsiTheme="majorBidi" w:cstheme="majorBidi"/>
              <w:noProof/>
              <w:color w:val="auto"/>
              <w:sz w:val="24"/>
              <w:szCs w:val="24"/>
            </w:rPr>
          </w:pPr>
          <w:hyperlink w:anchor="_Toc147835212" w:history="1">
            <w:r w:rsidR="009B3F5D" w:rsidRPr="00AC1DED">
              <w:rPr>
                <w:rStyle w:val="Hyperlink"/>
                <w:rFonts w:asciiTheme="majorBidi" w:hAnsiTheme="majorBidi" w:cstheme="majorBidi"/>
                <w:noProof/>
                <w:sz w:val="24"/>
                <w:szCs w:val="24"/>
              </w:rPr>
              <w:t>22)  Ethical standards</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_Toc147835212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12</w:t>
            </w:r>
            <w:r w:rsidR="009B3F5D" w:rsidRPr="00AC1DED">
              <w:rPr>
                <w:rFonts w:asciiTheme="majorBidi" w:hAnsiTheme="majorBidi" w:cstheme="majorBidi"/>
                <w:noProof/>
                <w:webHidden/>
                <w:sz w:val="24"/>
                <w:szCs w:val="24"/>
              </w:rPr>
              <w:fldChar w:fldCharType="end"/>
            </w:r>
          </w:hyperlink>
        </w:p>
        <w:p w14:paraId="68A2ABBC" w14:textId="19CBF332" w:rsidR="009B3F5D" w:rsidRPr="00AC1DED" w:rsidRDefault="00694278">
          <w:pPr>
            <w:pStyle w:val="TOC1"/>
            <w:tabs>
              <w:tab w:val="right" w:leader="dot" w:pos="10071"/>
            </w:tabs>
            <w:rPr>
              <w:rFonts w:asciiTheme="majorBidi" w:eastAsiaTheme="minorEastAsia" w:hAnsiTheme="majorBidi" w:cstheme="majorBidi"/>
              <w:noProof/>
              <w:color w:val="auto"/>
              <w:sz w:val="24"/>
              <w:szCs w:val="24"/>
            </w:rPr>
          </w:pPr>
          <w:hyperlink w:anchor="_Toc147835213" w:history="1">
            <w:r w:rsidR="009B3F5D" w:rsidRPr="00AC1DED">
              <w:rPr>
                <w:rStyle w:val="Hyperlink"/>
                <w:rFonts w:asciiTheme="majorBidi" w:hAnsiTheme="majorBidi" w:cstheme="majorBidi"/>
                <w:noProof/>
                <w:sz w:val="24"/>
                <w:szCs w:val="24"/>
              </w:rPr>
              <w:t>24. Audit construction works</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_Toc147835213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15</w:t>
            </w:r>
            <w:r w:rsidR="009B3F5D" w:rsidRPr="00AC1DED">
              <w:rPr>
                <w:rFonts w:asciiTheme="majorBidi" w:hAnsiTheme="majorBidi" w:cstheme="majorBidi"/>
                <w:noProof/>
                <w:webHidden/>
                <w:sz w:val="24"/>
                <w:szCs w:val="24"/>
              </w:rPr>
              <w:fldChar w:fldCharType="end"/>
            </w:r>
          </w:hyperlink>
        </w:p>
        <w:p w14:paraId="43A33BD7" w14:textId="1488B7E1" w:rsidR="009B3F5D" w:rsidRPr="00AC1DED" w:rsidRDefault="00694278">
          <w:pPr>
            <w:pStyle w:val="TOC1"/>
            <w:tabs>
              <w:tab w:val="right" w:leader="dot" w:pos="10071"/>
            </w:tabs>
            <w:rPr>
              <w:rFonts w:asciiTheme="majorBidi" w:eastAsiaTheme="minorEastAsia" w:hAnsiTheme="majorBidi" w:cstheme="majorBidi"/>
              <w:noProof/>
              <w:color w:val="auto"/>
              <w:sz w:val="24"/>
              <w:szCs w:val="24"/>
            </w:rPr>
          </w:pPr>
          <w:hyperlink w:anchor="_Toc147835214" w:history="1">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_Toc147835214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19</w:t>
            </w:r>
            <w:r w:rsidR="009B3F5D" w:rsidRPr="00AC1DED">
              <w:rPr>
                <w:rFonts w:asciiTheme="majorBidi" w:hAnsiTheme="majorBidi" w:cstheme="majorBidi"/>
                <w:noProof/>
                <w:webHidden/>
                <w:sz w:val="24"/>
                <w:szCs w:val="24"/>
              </w:rPr>
              <w:fldChar w:fldCharType="end"/>
            </w:r>
          </w:hyperlink>
        </w:p>
        <w:p w14:paraId="683B7A33" w14:textId="75F34166" w:rsidR="009B3F5D" w:rsidRPr="00AC1DED" w:rsidRDefault="00694278">
          <w:pPr>
            <w:pStyle w:val="TOC1"/>
            <w:tabs>
              <w:tab w:val="right" w:leader="dot" w:pos="10071"/>
            </w:tabs>
            <w:rPr>
              <w:rFonts w:asciiTheme="majorBidi" w:eastAsiaTheme="minorEastAsia" w:hAnsiTheme="majorBidi" w:cstheme="majorBidi"/>
              <w:noProof/>
              <w:color w:val="auto"/>
              <w:sz w:val="24"/>
              <w:szCs w:val="24"/>
            </w:rPr>
          </w:pPr>
          <w:hyperlink w:anchor="_Toc147835215" w:history="1">
            <w:r w:rsidR="009B3F5D" w:rsidRPr="00AC1DED">
              <w:rPr>
                <w:rStyle w:val="Hyperlink"/>
                <w:rFonts w:asciiTheme="majorBidi" w:hAnsiTheme="majorBidi" w:cstheme="majorBidi"/>
                <w:noProof/>
                <w:sz w:val="24"/>
                <w:szCs w:val="24"/>
              </w:rPr>
              <w:t>ANNEX-2</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_Toc147835215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19</w:t>
            </w:r>
            <w:r w:rsidR="009B3F5D" w:rsidRPr="00AC1DED">
              <w:rPr>
                <w:rFonts w:asciiTheme="majorBidi" w:hAnsiTheme="majorBidi" w:cstheme="majorBidi"/>
                <w:noProof/>
                <w:webHidden/>
                <w:sz w:val="24"/>
                <w:szCs w:val="24"/>
              </w:rPr>
              <w:fldChar w:fldCharType="end"/>
            </w:r>
          </w:hyperlink>
        </w:p>
        <w:p w14:paraId="4CCBE13A" w14:textId="59C69CCB" w:rsidR="009B3F5D" w:rsidRPr="00AC1DED" w:rsidRDefault="00694278">
          <w:pPr>
            <w:pStyle w:val="TOC1"/>
            <w:tabs>
              <w:tab w:val="right" w:leader="dot" w:pos="10071"/>
            </w:tabs>
            <w:rPr>
              <w:rFonts w:asciiTheme="majorBidi" w:eastAsiaTheme="minorEastAsia" w:hAnsiTheme="majorBidi" w:cstheme="majorBidi"/>
              <w:noProof/>
              <w:color w:val="auto"/>
              <w:sz w:val="24"/>
              <w:szCs w:val="24"/>
            </w:rPr>
          </w:pPr>
          <w:hyperlink w:anchor="_Toc147835216" w:history="1">
            <w:r w:rsidR="009B3F5D" w:rsidRPr="00AC1DED">
              <w:rPr>
                <w:rStyle w:val="Hyperlink"/>
                <w:rFonts w:asciiTheme="majorBidi" w:hAnsiTheme="majorBidi" w:cstheme="majorBidi"/>
                <w:noProof/>
                <w:sz w:val="24"/>
                <w:szCs w:val="24"/>
              </w:rPr>
              <w:t>BIDDING FORM</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_Toc147835216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19</w:t>
            </w:r>
            <w:r w:rsidR="009B3F5D" w:rsidRPr="00AC1DED">
              <w:rPr>
                <w:rFonts w:asciiTheme="majorBidi" w:hAnsiTheme="majorBidi" w:cstheme="majorBidi"/>
                <w:noProof/>
                <w:webHidden/>
                <w:sz w:val="24"/>
                <w:szCs w:val="24"/>
              </w:rPr>
              <w:fldChar w:fldCharType="end"/>
            </w:r>
          </w:hyperlink>
        </w:p>
        <w:p w14:paraId="448C3AB9" w14:textId="69E7E5A2" w:rsidR="009B3F5D" w:rsidRPr="00AC1DED" w:rsidRDefault="00694278">
          <w:pPr>
            <w:pStyle w:val="TOC1"/>
            <w:tabs>
              <w:tab w:val="right" w:leader="dot" w:pos="10071"/>
            </w:tabs>
            <w:rPr>
              <w:rFonts w:asciiTheme="majorBidi" w:eastAsiaTheme="minorEastAsia" w:hAnsiTheme="majorBidi" w:cstheme="majorBidi"/>
              <w:noProof/>
              <w:color w:val="auto"/>
              <w:sz w:val="24"/>
              <w:szCs w:val="24"/>
            </w:rPr>
          </w:pPr>
          <w:hyperlink w:anchor="_Toc147835217" w:history="1">
            <w:r w:rsidR="009B3F5D" w:rsidRPr="00AC1DED">
              <w:rPr>
                <w:rStyle w:val="Hyperlink"/>
                <w:rFonts w:asciiTheme="majorBidi" w:hAnsiTheme="majorBidi" w:cstheme="majorBidi"/>
                <w:noProof/>
                <w:sz w:val="24"/>
                <w:szCs w:val="24"/>
                <w:lang w:val="en-AU"/>
              </w:rPr>
              <w:t>Bidder’s General Details:</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_Toc147835217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19</w:t>
            </w:r>
            <w:r w:rsidR="009B3F5D" w:rsidRPr="00AC1DED">
              <w:rPr>
                <w:rFonts w:asciiTheme="majorBidi" w:hAnsiTheme="majorBidi" w:cstheme="majorBidi"/>
                <w:noProof/>
                <w:webHidden/>
                <w:sz w:val="24"/>
                <w:szCs w:val="24"/>
              </w:rPr>
              <w:fldChar w:fldCharType="end"/>
            </w:r>
          </w:hyperlink>
        </w:p>
        <w:p w14:paraId="52B59E14" w14:textId="34F17226" w:rsidR="009B3F5D" w:rsidRPr="00AC1DED" w:rsidRDefault="00694278">
          <w:pPr>
            <w:pStyle w:val="TOC1"/>
            <w:tabs>
              <w:tab w:val="right" w:leader="dot" w:pos="10071"/>
            </w:tabs>
            <w:rPr>
              <w:rFonts w:asciiTheme="majorBidi" w:eastAsiaTheme="minorEastAsia" w:hAnsiTheme="majorBidi" w:cstheme="majorBidi"/>
              <w:noProof/>
              <w:color w:val="auto"/>
              <w:sz w:val="24"/>
              <w:szCs w:val="24"/>
            </w:rPr>
          </w:pPr>
          <w:hyperlink w:anchor="_Toc147835218" w:history="1">
            <w:r w:rsidR="009B3F5D" w:rsidRPr="00AC1DED">
              <w:rPr>
                <w:rStyle w:val="Hyperlink"/>
                <w:rFonts w:asciiTheme="majorBidi" w:hAnsiTheme="majorBidi" w:cstheme="majorBidi"/>
                <w:i/>
                <w:iCs/>
                <w:noProof/>
                <w:sz w:val="24"/>
                <w:szCs w:val="24"/>
                <w:lang w:val="en-AU"/>
              </w:rPr>
              <w:t>General information:</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_Toc147835218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19</w:t>
            </w:r>
            <w:r w:rsidR="009B3F5D" w:rsidRPr="00AC1DED">
              <w:rPr>
                <w:rFonts w:asciiTheme="majorBidi" w:hAnsiTheme="majorBidi" w:cstheme="majorBidi"/>
                <w:noProof/>
                <w:webHidden/>
                <w:sz w:val="24"/>
                <w:szCs w:val="24"/>
              </w:rPr>
              <w:fldChar w:fldCharType="end"/>
            </w:r>
          </w:hyperlink>
        </w:p>
        <w:p w14:paraId="1C7E3B10" w14:textId="10F04A22" w:rsidR="009B3F5D" w:rsidRPr="00AC1DED" w:rsidRDefault="00694278">
          <w:pPr>
            <w:pStyle w:val="TOC1"/>
            <w:tabs>
              <w:tab w:val="right" w:leader="dot" w:pos="10071"/>
            </w:tabs>
            <w:rPr>
              <w:rFonts w:asciiTheme="majorBidi" w:eastAsiaTheme="minorEastAsia" w:hAnsiTheme="majorBidi" w:cstheme="majorBidi"/>
              <w:noProof/>
              <w:color w:val="auto"/>
              <w:sz w:val="24"/>
              <w:szCs w:val="24"/>
            </w:rPr>
          </w:pPr>
          <w:hyperlink w:anchor="_Toc147835219" w:history="1">
            <w:r w:rsidR="009B3F5D" w:rsidRPr="00AC1DED">
              <w:rPr>
                <w:rStyle w:val="Hyperlink"/>
                <w:rFonts w:asciiTheme="majorBidi" w:hAnsiTheme="majorBidi" w:cstheme="majorBidi"/>
                <w:i/>
                <w:iCs/>
                <w:noProof/>
                <w:sz w:val="24"/>
                <w:szCs w:val="24"/>
                <w:lang w:val="en-AU"/>
              </w:rPr>
              <w:t>Owners/Managers:</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_Toc147835219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20</w:t>
            </w:r>
            <w:r w:rsidR="009B3F5D" w:rsidRPr="00AC1DED">
              <w:rPr>
                <w:rFonts w:asciiTheme="majorBidi" w:hAnsiTheme="majorBidi" w:cstheme="majorBidi"/>
                <w:noProof/>
                <w:webHidden/>
                <w:sz w:val="24"/>
                <w:szCs w:val="24"/>
              </w:rPr>
              <w:fldChar w:fldCharType="end"/>
            </w:r>
          </w:hyperlink>
        </w:p>
        <w:p w14:paraId="31AC8777" w14:textId="008CB31C" w:rsidR="009B3F5D" w:rsidRPr="00AC1DED" w:rsidRDefault="00694278">
          <w:pPr>
            <w:pStyle w:val="TOC1"/>
            <w:tabs>
              <w:tab w:val="right" w:leader="dot" w:pos="10071"/>
            </w:tabs>
            <w:rPr>
              <w:rFonts w:asciiTheme="majorBidi" w:eastAsiaTheme="minorEastAsia" w:hAnsiTheme="majorBidi" w:cstheme="majorBidi"/>
              <w:noProof/>
              <w:color w:val="auto"/>
              <w:sz w:val="24"/>
              <w:szCs w:val="24"/>
            </w:rPr>
          </w:pPr>
          <w:hyperlink w:anchor="_Toc147835220" w:history="1">
            <w:r w:rsidR="009B3F5D" w:rsidRPr="00AC1DED">
              <w:rPr>
                <w:rStyle w:val="Hyperlink"/>
                <w:rFonts w:asciiTheme="majorBidi" w:hAnsiTheme="majorBidi" w:cstheme="majorBidi"/>
                <w:noProof/>
                <w:sz w:val="24"/>
                <w:szCs w:val="24"/>
                <w:lang w:val="en-AU"/>
              </w:rPr>
              <w:t>Beneficiaries bank account details:</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_Toc147835220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20</w:t>
            </w:r>
            <w:r w:rsidR="009B3F5D" w:rsidRPr="00AC1DED">
              <w:rPr>
                <w:rFonts w:asciiTheme="majorBidi" w:hAnsiTheme="majorBidi" w:cstheme="majorBidi"/>
                <w:noProof/>
                <w:webHidden/>
                <w:sz w:val="24"/>
                <w:szCs w:val="24"/>
              </w:rPr>
              <w:fldChar w:fldCharType="end"/>
            </w:r>
          </w:hyperlink>
        </w:p>
        <w:p w14:paraId="42D5B1FA" w14:textId="4F565D6C" w:rsidR="009B3F5D" w:rsidRPr="00AC1DED" w:rsidRDefault="00694278">
          <w:pPr>
            <w:pStyle w:val="TOC1"/>
            <w:tabs>
              <w:tab w:val="right" w:leader="dot" w:pos="10071"/>
            </w:tabs>
            <w:rPr>
              <w:rFonts w:asciiTheme="majorBidi" w:eastAsiaTheme="minorEastAsia" w:hAnsiTheme="majorBidi" w:cstheme="majorBidi"/>
              <w:noProof/>
              <w:color w:val="auto"/>
              <w:sz w:val="24"/>
              <w:szCs w:val="24"/>
            </w:rPr>
          </w:pPr>
          <w:hyperlink w:anchor="_Toc147835221" w:history="1">
            <w:r w:rsidR="009B3F5D" w:rsidRPr="00AC1DED">
              <w:rPr>
                <w:rStyle w:val="Hyperlink"/>
                <w:rFonts w:asciiTheme="majorBidi" w:hAnsiTheme="majorBidi" w:cstheme="majorBidi"/>
                <w:noProof/>
                <w:sz w:val="24"/>
                <w:szCs w:val="24"/>
                <w:lang w:val="en-AU"/>
              </w:rPr>
              <w:t>Confirmation of Bidder’s compliance:</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_Toc147835221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20</w:t>
            </w:r>
            <w:r w:rsidR="009B3F5D" w:rsidRPr="00AC1DED">
              <w:rPr>
                <w:rFonts w:asciiTheme="majorBidi" w:hAnsiTheme="majorBidi" w:cstheme="majorBidi"/>
                <w:noProof/>
                <w:webHidden/>
                <w:sz w:val="24"/>
                <w:szCs w:val="24"/>
              </w:rPr>
              <w:fldChar w:fldCharType="end"/>
            </w:r>
          </w:hyperlink>
        </w:p>
        <w:p w14:paraId="1B19A42E" w14:textId="3781E0FC" w:rsidR="009B3F5D" w:rsidRPr="00AC1DED" w:rsidRDefault="00694278">
          <w:pPr>
            <w:pStyle w:val="TOC1"/>
            <w:tabs>
              <w:tab w:val="right" w:leader="dot" w:pos="10071"/>
            </w:tabs>
            <w:rPr>
              <w:rFonts w:asciiTheme="majorBidi" w:eastAsiaTheme="minorEastAsia" w:hAnsiTheme="majorBidi" w:cstheme="majorBidi"/>
              <w:noProof/>
              <w:color w:val="auto"/>
              <w:sz w:val="24"/>
              <w:szCs w:val="24"/>
            </w:rPr>
          </w:pPr>
          <w:hyperlink w:anchor="_Toc147835222" w:history="1">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_Toc147835222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22</w:t>
            </w:r>
            <w:r w:rsidR="009B3F5D" w:rsidRPr="00AC1DED">
              <w:rPr>
                <w:rFonts w:asciiTheme="majorBidi" w:hAnsiTheme="majorBidi" w:cstheme="majorBidi"/>
                <w:noProof/>
                <w:webHidden/>
                <w:sz w:val="24"/>
                <w:szCs w:val="24"/>
              </w:rPr>
              <w:fldChar w:fldCharType="end"/>
            </w:r>
          </w:hyperlink>
        </w:p>
        <w:p w14:paraId="41BC42D1" w14:textId="142EB2C8" w:rsidR="009B3F5D" w:rsidRPr="00AC1DED" w:rsidRDefault="00694278">
          <w:pPr>
            <w:pStyle w:val="TOC1"/>
            <w:tabs>
              <w:tab w:val="right" w:leader="dot" w:pos="10071"/>
            </w:tabs>
            <w:rPr>
              <w:rFonts w:asciiTheme="majorBidi" w:eastAsiaTheme="minorEastAsia" w:hAnsiTheme="majorBidi" w:cstheme="majorBidi"/>
              <w:noProof/>
              <w:color w:val="auto"/>
              <w:sz w:val="24"/>
              <w:szCs w:val="24"/>
            </w:rPr>
          </w:pPr>
          <w:hyperlink w:anchor="_Toc147835223" w:history="1">
            <w:r w:rsidR="009B3F5D" w:rsidRPr="00AC1DED">
              <w:rPr>
                <w:rStyle w:val="Hyperlink"/>
                <w:rFonts w:asciiTheme="majorBidi" w:hAnsiTheme="majorBidi" w:cstheme="majorBidi"/>
                <w:noProof/>
                <w:sz w:val="24"/>
                <w:szCs w:val="24"/>
              </w:rPr>
              <w:t>ANNEX-3</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_Toc147835223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22</w:t>
            </w:r>
            <w:r w:rsidR="009B3F5D" w:rsidRPr="00AC1DED">
              <w:rPr>
                <w:rFonts w:asciiTheme="majorBidi" w:hAnsiTheme="majorBidi" w:cstheme="majorBidi"/>
                <w:noProof/>
                <w:webHidden/>
                <w:sz w:val="24"/>
                <w:szCs w:val="24"/>
              </w:rPr>
              <w:fldChar w:fldCharType="end"/>
            </w:r>
          </w:hyperlink>
        </w:p>
        <w:p w14:paraId="6E5C180D" w14:textId="712DD100" w:rsidR="009B3F5D" w:rsidRPr="00AC1DED" w:rsidRDefault="00694278">
          <w:pPr>
            <w:pStyle w:val="TOC1"/>
            <w:tabs>
              <w:tab w:val="right" w:leader="dot" w:pos="10071"/>
            </w:tabs>
            <w:rPr>
              <w:rFonts w:asciiTheme="majorBidi" w:eastAsiaTheme="minorEastAsia" w:hAnsiTheme="majorBidi" w:cstheme="majorBidi"/>
              <w:noProof/>
              <w:color w:val="auto"/>
              <w:sz w:val="24"/>
              <w:szCs w:val="24"/>
            </w:rPr>
          </w:pPr>
          <w:hyperlink w:anchor="_Toc147835224" w:history="1">
            <w:r w:rsidR="009B3F5D" w:rsidRPr="00AC1DED">
              <w:rPr>
                <w:rStyle w:val="Hyperlink"/>
                <w:rFonts w:asciiTheme="majorBidi" w:hAnsiTheme="majorBidi" w:cstheme="majorBidi"/>
                <w:noProof/>
                <w:sz w:val="24"/>
                <w:szCs w:val="24"/>
              </w:rPr>
              <w:t>TENDER COMPANY PROFILE AND PREVIOUS EXPERIENCE FORM</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_Toc147835224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22</w:t>
            </w:r>
            <w:r w:rsidR="009B3F5D" w:rsidRPr="00AC1DED">
              <w:rPr>
                <w:rFonts w:asciiTheme="majorBidi" w:hAnsiTheme="majorBidi" w:cstheme="majorBidi"/>
                <w:noProof/>
                <w:webHidden/>
                <w:sz w:val="24"/>
                <w:szCs w:val="24"/>
              </w:rPr>
              <w:fldChar w:fldCharType="end"/>
            </w:r>
          </w:hyperlink>
        </w:p>
        <w:p w14:paraId="5E13998A" w14:textId="7B503E6E" w:rsidR="009B3F5D" w:rsidRPr="00AC1DED" w:rsidRDefault="00694278">
          <w:pPr>
            <w:pStyle w:val="TOC1"/>
            <w:tabs>
              <w:tab w:val="right" w:leader="dot" w:pos="10071"/>
            </w:tabs>
            <w:rPr>
              <w:rFonts w:asciiTheme="majorBidi" w:eastAsiaTheme="minorEastAsia" w:hAnsiTheme="majorBidi" w:cstheme="majorBidi"/>
              <w:noProof/>
              <w:color w:val="auto"/>
              <w:sz w:val="24"/>
              <w:szCs w:val="24"/>
            </w:rPr>
          </w:pPr>
          <w:hyperlink w:anchor="_Toc147835225" w:history="1">
            <w:r w:rsidR="009B3F5D" w:rsidRPr="00AC1DED">
              <w:rPr>
                <w:rStyle w:val="Hyperlink"/>
                <w:rFonts w:asciiTheme="majorBidi" w:hAnsiTheme="majorBidi" w:cstheme="majorBidi"/>
                <w:noProof/>
                <w:sz w:val="24"/>
                <w:szCs w:val="24"/>
              </w:rPr>
              <w:t>ANNEX-4</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_Toc147835225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23</w:t>
            </w:r>
            <w:r w:rsidR="009B3F5D" w:rsidRPr="00AC1DED">
              <w:rPr>
                <w:rFonts w:asciiTheme="majorBidi" w:hAnsiTheme="majorBidi" w:cstheme="majorBidi"/>
                <w:noProof/>
                <w:webHidden/>
                <w:sz w:val="24"/>
                <w:szCs w:val="24"/>
              </w:rPr>
              <w:fldChar w:fldCharType="end"/>
            </w:r>
          </w:hyperlink>
        </w:p>
        <w:p w14:paraId="30F635D9" w14:textId="23F299DF" w:rsidR="009B3F5D" w:rsidRPr="00AC1DED" w:rsidRDefault="00694278">
          <w:pPr>
            <w:pStyle w:val="TOC1"/>
            <w:tabs>
              <w:tab w:val="right" w:leader="dot" w:pos="10071"/>
            </w:tabs>
            <w:rPr>
              <w:rFonts w:asciiTheme="majorBidi" w:eastAsiaTheme="minorEastAsia" w:hAnsiTheme="majorBidi" w:cstheme="majorBidi"/>
              <w:noProof/>
              <w:color w:val="auto"/>
              <w:sz w:val="24"/>
              <w:szCs w:val="24"/>
            </w:rPr>
          </w:pPr>
          <w:hyperlink w:anchor="_Toc147835226" w:history="1">
            <w:r w:rsidR="009B3F5D" w:rsidRPr="00AC1DED">
              <w:rPr>
                <w:rStyle w:val="Hyperlink"/>
                <w:rFonts w:asciiTheme="majorBidi" w:hAnsiTheme="majorBidi" w:cstheme="majorBidi"/>
                <w:noProof/>
                <w:sz w:val="24"/>
                <w:szCs w:val="24"/>
              </w:rPr>
              <w:t>ENVIRONEMENTAL, SOCIAL, HEALTH &amp; SAFETY (ESHS)</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_Toc147835226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23</w:t>
            </w:r>
            <w:r w:rsidR="009B3F5D" w:rsidRPr="00AC1DED">
              <w:rPr>
                <w:rFonts w:asciiTheme="majorBidi" w:hAnsiTheme="majorBidi" w:cstheme="majorBidi"/>
                <w:noProof/>
                <w:webHidden/>
                <w:sz w:val="24"/>
                <w:szCs w:val="24"/>
              </w:rPr>
              <w:fldChar w:fldCharType="end"/>
            </w:r>
          </w:hyperlink>
        </w:p>
        <w:p w14:paraId="707CA331" w14:textId="5030A3A8" w:rsidR="009B3F5D" w:rsidRPr="00AC1DED" w:rsidRDefault="00694278">
          <w:pPr>
            <w:pStyle w:val="TOC1"/>
            <w:tabs>
              <w:tab w:val="right" w:leader="dot" w:pos="10071"/>
            </w:tabs>
            <w:rPr>
              <w:rFonts w:asciiTheme="majorBidi" w:eastAsiaTheme="minorEastAsia" w:hAnsiTheme="majorBidi" w:cstheme="majorBidi"/>
              <w:noProof/>
              <w:color w:val="auto"/>
              <w:sz w:val="24"/>
              <w:szCs w:val="24"/>
            </w:rPr>
          </w:pPr>
          <w:hyperlink w:anchor="_Toc147835227" w:history="1">
            <w:r w:rsidR="009B3F5D" w:rsidRPr="00AC1DED">
              <w:rPr>
                <w:rStyle w:val="Hyperlink"/>
                <w:rFonts w:asciiTheme="majorBidi" w:hAnsiTheme="majorBidi" w:cstheme="majorBidi"/>
                <w:noProof/>
                <w:sz w:val="24"/>
                <w:szCs w:val="24"/>
              </w:rPr>
              <w:t>ANNEX-5</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_Toc147835227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24</w:t>
            </w:r>
            <w:r w:rsidR="009B3F5D" w:rsidRPr="00AC1DED">
              <w:rPr>
                <w:rFonts w:asciiTheme="majorBidi" w:hAnsiTheme="majorBidi" w:cstheme="majorBidi"/>
                <w:noProof/>
                <w:webHidden/>
                <w:sz w:val="24"/>
                <w:szCs w:val="24"/>
              </w:rPr>
              <w:fldChar w:fldCharType="end"/>
            </w:r>
          </w:hyperlink>
        </w:p>
        <w:p w14:paraId="788D7513" w14:textId="1A662ECC" w:rsidR="009B3F5D" w:rsidRPr="00AC1DED" w:rsidRDefault="00694278">
          <w:pPr>
            <w:pStyle w:val="TOC1"/>
            <w:tabs>
              <w:tab w:val="right" w:leader="dot" w:pos="10071"/>
            </w:tabs>
            <w:rPr>
              <w:rFonts w:asciiTheme="majorBidi" w:eastAsiaTheme="minorEastAsia" w:hAnsiTheme="majorBidi" w:cstheme="majorBidi"/>
              <w:noProof/>
              <w:color w:val="auto"/>
              <w:sz w:val="24"/>
              <w:szCs w:val="24"/>
            </w:rPr>
          </w:pPr>
          <w:hyperlink w:anchor="_Toc147835228" w:history="1">
            <w:r w:rsidR="009B3F5D" w:rsidRPr="00AC1DED">
              <w:rPr>
                <w:rStyle w:val="Hyperlink"/>
                <w:rFonts w:asciiTheme="majorBidi" w:hAnsiTheme="majorBidi" w:cstheme="majorBidi"/>
                <w:noProof/>
                <w:sz w:val="24"/>
                <w:szCs w:val="24"/>
              </w:rPr>
              <w:t>Protection from Sexual Exploitation and Abuse Policy (PSEA)</w:t>
            </w:r>
            <w:r w:rsidR="009B3F5D" w:rsidRPr="00AC1DED">
              <w:rPr>
                <w:rFonts w:asciiTheme="majorBidi" w:hAnsiTheme="majorBidi" w:cstheme="majorBidi"/>
                <w:noProof/>
                <w:webHidden/>
                <w:sz w:val="24"/>
                <w:szCs w:val="24"/>
              </w:rPr>
              <w:tab/>
            </w:r>
            <w:r w:rsidR="009B3F5D" w:rsidRPr="00AC1DED">
              <w:rPr>
                <w:rFonts w:asciiTheme="majorBidi" w:hAnsiTheme="majorBidi" w:cstheme="majorBidi"/>
                <w:noProof/>
                <w:webHidden/>
                <w:sz w:val="24"/>
                <w:szCs w:val="24"/>
              </w:rPr>
              <w:fldChar w:fldCharType="begin"/>
            </w:r>
            <w:r w:rsidR="009B3F5D" w:rsidRPr="00AC1DED">
              <w:rPr>
                <w:rFonts w:asciiTheme="majorBidi" w:hAnsiTheme="majorBidi" w:cstheme="majorBidi"/>
                <w:noProof/>
                <w:webHidden/>
                <w:sz w:val="24"/>
                <w:szCs w:val="24"/>
              </w:rPr>
              <w:instrText xml:space="preserve"> PAGEREF _Toc147835228 \h </w:instrText>
            </w:r>
            <w:r w:rsidR="009B3F5D" w:rsidRPr="00AC1DED">
              <w:rPr>
                <w:rFonts w:asciiTheme="majorBidi" w:hAnsiTheme="majorBidi" w:cstheme="majorBidi"/>
                <w:noProof/>
                <w:webHidden/>
                <w:sz w:val="24"/>
                <w:szCs w:val="24"/>
              </w:rPr>
            </w:r>
            <w:r w:rsidR="009B3F5D" w:rsidRPr="00AC1DED">
              <w:rPr>
                <w:rFonts w:asciiTheme="majorBidi" w:hAnsiTheme="majorBidi" w:cstheme="majorBidi"/>
                <w:noProof/>
                <w:webHidden/>
                <w:sz w:val="24"/>
                <w:szCs w:val="24"/>
              </w:rPr>
              <w:fldChar w:fldCharType="separate"/>
            </w:r>
            <w:r w:rsidR="005844AE">
              <w:rPr>
                <w:rFonts w:asciiTheme="majorBidi" w:hAnsiTheme="majorBidi" w:cstheme="majorBidi"/>
                <w:noProof/>
                <w:webHidden/>
                <w:sz w:val="24"/>
                <w:szCs w:val="24"/>
              </w:rPr>
              <w:t>24</w:t>
            </w:r>
            <w:r w:rsidR="009B3F5D" w:rsidRPr="00AC1DED">
              <w:rPr>
                <w:rFonts w:asciiTheme="majorBidi" w:hAnsiTheme="majorBidi" w:cstheme="majorBidi"/>
                <w:noProof/>
                <w:webHidden/>
                <w:sz w:val="24"/>
                <w:szCs w:val="24"/>
              </w:rPr>
              <w:fldChar w:fldCharType="end"/>
            </w:r>
          </w:hyperlink>
        </w:p>
        <w:p w14:paraId="15F2A8FB" w14:textId="1A00F92D" w:rsidR="007910FC" w:rsidRPr="00AC1DED" w:rsidRDefault="007910FC" w:rsidP="00933E48">
          <w:pPr>
            <w:spacing w:line="360" w:lineRule="auto"/>
            <w:rPr>
              <w:rFonts w:asciiTheme="majorBidi" w:hAnsiTheme="majorBidi" w:cstheme="majorBidi"/>
              <w:sz w:val="24"/>
              <w:szCs w:val="24"/>
            </w:rPr>
          </w:pPr>
          <w:r w:rsidRPr="00AC1DED">
            <w:rPr>
              <w:rFonts w:asciiTheme="majorBidi" w:hAnsiTheme="majorBidi" w:cstheme="majorBidi"/>
              <w:b/>
              <w:bCs/>
              <w:noProof/>
              <w:sz w:val="24"/>
              <w:szCs w:val="24"/>
            </w:rPr>
            <w:fldChar w:fldCharType="end"/>
          </w:r>
        </w:p>
      </w:sdtContent>
    </w:sdt>
    <w:p w14:paraId="18ED2F98" w14:textId="77777777" w:rsidR="008C3D2E" w:rsidRPr="00AC1DED" w:rsidRDefault="008C3D2E" w:rsidP="00933E48"/>
    <w:p w14:paraId="5E47866D" w14:textId="77777777" w:rsidR="008C3D2E" w:rsidRPr="00AC1DED" w:rsidRDefault="008C3D2E" w:rsidP="00933E48"/>
    <w:p w14:paraId="78FCE3E1" w14:textId="77777777" w:rsidR="008C3D2E" w:rsidRPr="00AC1DED" w:rsidRDefault="008C3D2E" w:rsidP="00933E48"/>
    <w:p w14:paraId="18BF183D" w14:textId="77777777" w:rsidR="008C3D2E" w:rsidRPr="00AC1DED" w:rsidRDefault="008C3D2E" w:rsidP="00933E48"/>
    <w:p w14:paraId="7611AC68" w14:textId="77777777" w:rsidR="008C3D2E" w:rsidRPr="00AC1DED" w:rsidRDefault="008C3D2E" w:rsidP="00933E48"/>
    <w:p w14:paraId="1F10003A" w14:textId="77777777" w:rsidR="008C3D2E" w:rsidRPr="00AC1DED" w:rsidRDefault="008C3D2E" w:rsidP="00933E48"/>
    <w:p w14:paraId="43E58105" w14:textId="77777777" w:rsidR="008C3D2E" w:rsidRPr="00AC1DED" w:rsidRDefault="008C3D2E" w:rsidP="00933E48"/>
    <w:p w14:paraId="56936F63" w14:textId="77777777" w:rsidR="008C3D2E" w:rsidRPr="00AC1DED" w:rsidRDefault="008C3D2E" w:rsidP="00933E48"/>
    <w:p w14:paraId="2D44DC08" w14:textId="77777777" w:rsidR="008C3D2E" w:rsidRPr="00AC1DED" w:rsidRDefault="008C3D2E" w:rsidP="00933E48"/>
    <w:p w14:paraId="45B9DBF9" w14:textId="77777777" w:rsidR="008C3D2E" w:rsidRPr="00AC1DED" w:rsidRDefault="008C3D2E" w:rsidP="00933E48"/>
    <w:p w14:paraId="0638BAB9" w14:textId="77777777" w:rsidR="008C3D2E" w:rsidRPr="00AC1DED" w:rsidRDefault="008C3D2E" w:rsidP="00933E48"/>
    <w:p w14:paraId="496007D3" w14:textId="77777777" w:rsidR="008C3D2E" w:rsidRPr="00AC1DED" w:rsidRDefault="008C3D2E" w:rsidP="00933E48"/>
    <w:p w14:paraId="04190179" w14:textId="77777777" w:rsidR="008C3D2E" w:rsidRPr="00AC1DED" w:rsidRDefault="008C3D2E" w:rsidP="00933E48"/>
    <w:p w14:paraId="4E5A2DF0" w14:textId="77777777" w:rsidR="008C3D2E" w:rsidRPr="00AC1DED" w:rsidRDefault="008C3D2E" w:rsidP="00933E48"/>
    <w:p w14:paraId="7C093612" w14:textId="77777777" w:rsidR="008C3D2E" w:rsidRPr="00AC1DED" w:rsidRDefault="008C3D2E" w:rsidP="00933E48">
      <w:pPr>
        <w:ind w:left="0" w:firstLine="0"/>
      </w:pPr>
    </w:p>
    <w:p w14:paraId="54130212" w14:textId="77777777" w:rsidR="007910FC" w:rsidRPr="00AC1DED" w:rsidRDefault="007910FC" w:rsidP="00933E48">
      <w:pPr>
        <w:ind w:left="0" w:firstLine="0"/>
      </w:pPr>
    </w:p>
    <w:p w14:paraId="78436086" w14:textId="77777777" w:rsidR="007910FC" w:rsidRPr="00AC1DED" w:rsidRDefault="007910FC" w:rsidP="00933E48">
      <w:pPr>
        <w:ind w:left="0" w:firstLine="0"/>
      </w:pPr>
    </w:p>
    <w:p w14:paraId="086C5C36" w14:textId="77777777" w:rsidR="008C3D2E" w:rsidRPr="00AC1DED" w:rsidRDefault="008C3D2E" w:rsidP="00933E48"/>
    <w:p w14:paraId="1ABD248E" w14:textId="77777777" w:rsidR="00D11176" w:rsidRPr="00AC1DED" w:rsidRDefault="00D11176" w:rsidP="00933E48"/>
    <w:p w14:paraId="6530258A" w14:textId="77777777" w:rsidR="00D11176" w:rsidRPr="00AC1DED" w:rsidRDefault="00D11176" w:rsidP="00933E48"/>
    <w:p w14:paraId="031D03B1" w14:textId="77777777" w:rsidR="00D11176" w:rsidRPr="00AC1DED" w:rsidRDefault="00D11176" w:rsidP="00933E48"/>
    <w:p w14:paraId="0B2347A4" w14:textId="77777777" w:rsidR="00D11176" w:rsidRPr="00AC1DED" w:rsidRDefault="00D11176" w:rsidP="00933E48"/>
    <w:p w14:paraId="638003BE" w14:textId="77777777" w:rsidR="00D11176" w:rsidRPr="00AC1DED" w:rsidRDefault="00D11176" w:rsidP="00933E48"/>
    <w:p w14:paraId="411C8474" w14:textId="77777777" w:rsidR="00D11176" w:rsidRPr="00AC1DED" w:rsidRDefault="00D11176" w:rsidP="00933E48"/>
    <w:p w14:paraId="7E122B08" w14:textId="77777777" w:rsidR="00D11176" w:rsidRPr="00AC1DED" w:rsidRDefault="00D11176" w:rsidP="00933E48"/>
    <w:p w14:paraId="1A09CA65" w14:textId="77777777" w:rsidR="00D11176" w:rsidRPr="00AC1DED" w:rsidRDefault="00D11176" w:rsidP="00933E48"/>
    <w:p w14:paraId="04A63B2B" w14:textId="77777777" w:rsidR="00D11176" w:rsidRPr="00AC1DED" w:rsidRDefault="00D11176" w:rsidP="00933E48"/>
    <w:p w14:paraId="34E09F63" w14:textId="77777777" w:rsidR="008C3D2E" w:rsidRPr="00AC1DED" w:rsidRDefault="008C3D2E" w:rsidP="00096CBB">
      <w:pPr>
        <w:ind w:left="0" w:firstLine="0"/>
      </w:pPr>
    </w:p>
    <w:p w14:paraId="09842B11" w14:textId="77777777" w:rsidR="008C3D2E" w:rsidRPr="00AC1DED" w:rsidRDefault="008C3D2E" w:rsidP="00933E48">
      <w:pPr>
        <w:ind w:left="0" w:firstLine="0"/>
      </w:pPr>
    </w:p>
    <w:p w14:paraId="4B7C0455" w14:textId="129E8558" w:rsidR="007910FC" w:rsidRPr="00AC1DED" w:rsidRDefault="007910FC" w:rsidP="00933E48">
      <w:r w:rsidRPr="00AC1DED">
        <w:rPr>
          <w:noProof/>
        </w:rPr>
        <mc:AlternateContent>
          <mc:Choice Requires="wps">
            <w:drawing>
              <wp:anchor distT="0" distB="0" distL="114300" distR="114300" simplePos="0" relativeHeight="251666432" behindDoc="0" locked="0" layoutInCell="1" allowOverlap="1" wp14:anchorId="666E2ED3" wp14:editId="62279172">
                <wp:simplePos x="0" y="0"/>
                <wp:positionH relativeFrom="margin">
                  <wp:align>right</wp:align>
                </wp:positionH>
                <wp:positionV relativeFrom="paragraph">
                  <wp:posOffset>-174837</wp:posOffset>
                </wp:positionV>
                <wp:extent cx="6358467" cy="304800"/>
                <wp:effectExtent l="0" t="0" r="4445" b="0"/>
                <wp:wrapNone/>
                <wp:docPr id="2" name="Rectangle 2"/>
                <wp:cNvGraphicFramePr/>
                <a:graphic xmlns:a="http://schemas.openxmlformats.org/drawingml/2006/main">
                  <a:graphicData uri="http://schemas.microsoft.com/office/word/2010/wordprocessingShape">
                    <wps:wsp>
                      <wps:cNvSpPr/>
                      <wps:spPr>
                        <a:xfrm>
                          <a:off x="0" y="0"/>
                          <a:ext cx="6358467" cy="304800"/>
                        </a:xfrm>
                        <a:prstGeom prst="rect">
                          <a:avLst/>
                        </a:prstGeom>
                        <a:ln>
                          <a:noFill/>
                        </a:ln>
                      </wps:spPr>
                      <wps:style>
                        <a:lnRef idx="2">
                          <a:schemeClr val="accent2">
                            <a:shade val="50000"/>
                          </a:schemeClr>
                        </a:lnRef>
                        <a:fillRef idx="1">
                          <a:schemeClr val="accent2"/>
                        </a:fillRef>
                        <a:effectRef idx="0">
                          <a:schemeClr val="accent2"/>
                        </a:effectRef>
                        <a:fontRef idx="minor">
                          <a:schemeClr val="lt1"/>
                        </a:fontRef>
                      </wps:style>
                      <wps:txbx>
                        <w:txbxContent>
                          <w:p w14:paraId="2B780A23" w14:textId="39698643" w:rsidR="005844AE" w:rsidRPr="00933E48" w:rsidRDefault="005844AE" w:rsidP="007910FC">
                            <w:pPr>
                              <w:rPr>
                                <w:rFonts w:asciiTheme="minorBidi" w:hAnsiTheme="minorBidi" w:cstheme="minorBidi"/>
                                <w:b/>
                                <w:bCs/>
                                <w:sz w:val="28"/>
                                <w:szCs w:val="28"/>
                              </w:rPr>
                            </w:pPr>
                            <w:r w:rsidRPr="007910FC">
                              <w:rPr>
                                <w:rFonts w:asciiTheme="minorBidi" w:hAnsiTheme="minorBidi" w:cstheme="minorBidi"/>
                                <w:b/>
                                <w:bCs/>
                                <w:sz w:val="28"/>
                                <w:szCs w:val="28"/>
                              </w:rPr>
                              <w:t xml:space="preserve">SECTION A </w:t>
                            </w:r>
                          </w:p>
                          <w:p w14:paraId="7C2AA77A" w14:textId="77777777" w:rsidR="005844AE" w:rsidRDefault="005844AE" w:rsidP="007910FC">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66E2ED3" id="Rectangle 2" o:spid="_x0000_s1028" style="position:absolute;left:0;text-align:left;margin-left:449.45pt;margin-top:-13.75pt;width:500.65pt;height:24pt;z-index:251666432;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" fillcolor="#ed7d31 [3205]" stroked="f" strokeweight="1pt">
                <v:textbox>
                  <w:txbxContent>
                    <w:p w14:paraId="2B780A23" w14:textId="39698643" w:rsidR="005844AE" w:rsidRPr="00933E48" w:rsidRDefault="005844AE" w:rsidP="007910FC">
                      <w:pPr>
                        <w:rPr>
                          <w:rFonts w:asciiTheme="minorBidi" w:hAnsiTheme="minorBidi" w:cstheme="minorBidi"/>
                          <w:b/>
                          <w:bCs/>
                          <w:sz w:val="28"/>
                          <w:szCs w:val="28"/>
                        </w:rPr>
                      </w:pPr>
                      <w:r w:rsidRPr="007910FC">
                        <w:rPr>
                          <w:rFonts w:asciiTheme="minorBidi" w:hAnsiTheme="minorBidi" w:cstheme="minorBidi"/>
                          <w:b/>
                          <w:bCs/>
                          <w:sz w:val="28"/>
                          <w:szCs w:val="28"/>
                        </w:rPr>
                        <w:t xml:space="preserve">SECTION A </w:t>
                      </w:r>
                    </w:p>
                    <w:p w14:paraId="7C2AA77A" w14:textId="77777777" w:rsidR="005844AE" w:rsidRDefault="005844AE" w:rsidP="007910FC">
                      <w:pPr>
                        <w:ind w:left="0"/>
                        <w:jc w:val="center"/>
                      </w:pPr>
                    </w:p>
                  </w:txbxContent>
                </v:textbox>
                <w10:wrap anchorx="margin"/>
              </v:rect>
            </w:pict>
          </mc:Fallback>
        </mc:AlternateContent>
      </w:r>
    </w:p>
    <w:p w14:paraId="2CF791C8" w14:textId="15037F85" w:rsidR="0053315B" w:rsidRPr="00AC1DED" w:rsidRDefault="0053315B" w:rsidP="00933E48">
      <w:pPr>
        <w:pStyle w:val="Heading1"/>
        <w:spacing w:line="276" w:lineRule="auto"/>
        <w:rPr>
          <w:rFonts w:asciiTheme="minorBidi" w:hAnsiTheme="minorBidi" w:cstheme="minorBidi"/>
        </w:rPr>
      </w:pPr>
      <w:bookmarkStart w:id="2" w:name="_Toc147835189"/>
      <w:r w:rsidRPr="00AC1DED">
        <w:rPr>
          <w:rFonts w:asciiTheme="minorBidi" w:hAnsiTheme="minorBidi" w:cstheme="minorBidi"/>
        </w:rPr>
        <w:t>S</w:t>
      </w:r>
      <w:bookmarkEnd w:id="0"/>
      <w:r w:rsidR="007F2DEC" w:rsidRPr="00AC1DED">
        <w:rPr>
          <w:rFonts w:asciiTheme="minorBidi" w:hAnsiTheme="minorBidi" w:cstheme="minorBidi"/>
        </w:rPr>
        <w:t>ummary</w:t>
      </w:r>
      <w:bookmarkEnd w:id="1"/>
      <w:bookmarkEnd w:id="2"/>
    </w:p>
    <w:p w14:paraId="3411CC33" w14:textId="77777777" w:rsidR="007F2DEC" w:rsidRPr="00AC1DED" w:rsidRDefault="007F2DEC" w:rsidP="00933E48">
      <w:pPr>
        <w:spacing w:line="276" w:lineRule="auto"/>
      </w:pPr>
    </w:p>
    <w:tbl>
      <w:tblPr>
        <w:tblW w:w="10080" w:type="dxa"/>
        <w:tblInd w:w="85" w:type="dxa"/>
        <w:tblLook w:val="04A0" w:firstRow="1" w:lastRow="0" w:firstColumn="1" w:lastColumn="0" w:noHBand="0" w:noVBand="1"/>
      </w:tblPr>
      <w:tblGrid>
        <w:gridCol w:w="2951"/>
        <w:gridCol w:w="7129"/>
      </w:tblGrid>
      <w:tr w:rsidR="00C32F6B" w:rsidRPr="00AC1DED" w14:paraId="2C3E013B" w14:textId="77777777" w:rsidTr="00CC2FAD">
        <w:tc>
          <w:tcPr>
            <w:tcW w:w="2951" w:type="dxa"/>
          </w:tcPr>
          <w:p w14:paraId="15A19B55" w14:textId="0A11EAED" w:rsidR="00C32F6B" w:rsidRPr="00AC1DED" w:rsidRDefault="00C32F6B" w:rsidP="007910FC">
            <w:pPr>
              <w:spacing w:line="276" w:lineRule="auto"/>
              <w:ind w:left="0" w:firstLine="0"/>
              <w:rPr>
                <w:rFonts w:asciiTheme="majorBidi" w:hAnsiTheme="majorBidi" w:cstheme="majorBidi"/>
                <w:b/>
                <w:bCs/>
                <w:sz w:val="24"/>
                <w:szCs w:val="24"/>
              </w:rPr>
            </w:pPr>
            <w:r w:rsidRPr="00AC1DED">
              <w:rPr>
                <w:rFonts w:asciiTheme="majorBidi" w:hAnsiTheme="majorBidi" w:cstheme="majorBidi"/>
                <w:b/>
                <w:bCs/>
                <w:sz w:val="24"/>
                <w:szCs w:val="24"/>
              </w:rPr>
              <w:t>RFQ Number</w:t>
            </w:r>
          </w:p>
        </w:tc>
        <w:tc>
          <w:tcPr>
            <w:tcW w:w="7129" w:type="dxa"/>
          </w:tcPr>
          <w:p w14:paraId="73D0CC64" w14:textId="1DBCE764" w:rsidR="00C32F6B" w:rsidRPr="00AC1DED" w:rsidRDefault="007D5C02" w:rsidP="001B511C">
            <w:pPr>
              <w:spacing w:line="276" w:lineRule="auto"/>
              <w:ind w:left="0" w:firstLine="0"/>
              <w:rPr>
                <w:rFonts w:asciiTheme="majorBidi" w:hAnsiTheme="majorBidi" w:cstheme="majorBidi"/>
                <w:sz w:val="24"/>
                <w:szCs w:val="24"/>
              </w:rPr>
            </w:pPr>
            <w:r w:rsidRPr="00AC1DED">
              <w:rPr>
                <w:rFonts w:asciiTheme="majorBidi" w:hAnsiTheme="majorBidi" w:cstheme="majorBidi"/>
                <w:sz w:val="24"/>
                <w:szCs w:val="24"/>
              </w:rPr>
              <w:t>ARDHO-PKT-</w:t>
            </w:r>
            <w:r w:rsidR="005A5C49" w:rsidRPr="00AC1DED">
              <w:rPr>
                <w:rFonts w:asciiTheme="majorBidi" w:hAnsiTheme="majorBidi" w:cstheme="majorBidi"/>
                <w:sz w:val="24"/>
                <w:szCs w:val="24"/>
              </w:rPr>
              <w:t>23</w:t>
            </w:r>
            <w:r w:rsidR="007F3975" w:rsidRPr="00AC1DED">
              <w:rPr>
                <w:rFonts w:asciiTheme="majorBidi" w:hAnsiTheme="majorBidi" w:cstheme="majorBidi"/>
                <w:sz w:val="24"/>
                <w:szCs w:val="24"/>
              </w:rPr>
              <w:t>0</w:t>
            </w:r>
            <w:r w:rsidR="00241F66" w:rsidRPr="00AC1DED">
              <w:rPr>
                <w:rFonts w:asciiTheme="majorBidi" w:hAnsiTheme="majorBidi" w:cstheme="majorBidi"/>
                <w:sz w:val="24"/>
                <w:szCs w:val="24"/>
              </w:rPr>
              <w:t>1</w:t>
            </w:r>
          </w:p>
        </w:tc>
      </w:tr>
      <w:tr w:rsidR="00C32F6B" w:rsidRPr="00AC1DED" w14:paraId="427F69F9" w14:textId="77777777" w:rsidTr="00CC2FAD">
        <w:tc>
          <w:tcPr>
            <w:tcW w:w="2951" w:type="dxa"/>
          </w:tcPr>
          <w:p w14:paraId="689F93A8" w14:textId="77777777" w:rsidR="00C32F6B" w:rsidRPr="00AC1DED" w:rsidRDefault="00C32F6B" w:rsidP="007910FC">
            <w:pPr>
              <w:spacing w:line="276" w:lineRule="auto"/>
              <w:ind w:left="0" w:firstLine="0"/>
              <w:rPr>
                <w:rFonts w:asciiTheme="majorBidi" w:hAnsiTheme="majorBidi" w:cstheme="majorBidi"/>
                <w:b/>
                <w:bCs/>
                <w:sz w:val="24"/>
                <w:szCs w:val="24"/>
              </w:rPr>
            </w:pPr>
            <w:r w:rsidRPr="00AC1DED">
              <w:rPr>
                <w:rFonts w:asciiTheme="majorBidi" w:hAnsiTheme="majorBidi" w:cstheme="majorBidi"/>
                <w:b/>
                <w:bCs/>
                <w:sz w:val="24"/>
                <w:szCs w:val="24"/>
              </w:rPr>
              <w:t>Announcement Type</w:t>
            </w:r>
          </w:p>
        </w:tc>
        <w:tc>
          <w:tcPr>
            <w:tcW w:w="7129" w:type="dxa"/>
          </w:tcPr>
          <w:p w14:paraId="4CF08732" w14:textId="68224E58" w:rsidR="00C32F6B" w:rsidRPr="00AC1DED" w:rsidRDefault="001B511C" w:rsidP="001B511C">
            <w:pPr>
              <w:spacing w:line="276" w:lineRule="auto"/>
              <w:ind w:left="0" w:firstLine="0"/>
              <w:rPr>
                <w:rFonts w:asciiTheme="majorBidi" w:hAnsiTheme="majorBidi" w:cstheme="majorBidi"/>
                <w:sz w:val="24"/>
                <w:szCs w:val="24"/>
              </w:rPr>
            </w:pPr>
            <w:r w:rsidRPr="00AC1DED">
              <w:rPr>
                <w:rFonts w:asciiTheme="majorBidi" w:hAnsiTheme="majorBidi" w:cstheme="majorBidi"/>
                <w:sz w:val="24"/>
                <w:szCs w:val="24"/>
              </w:rPr>
              <w:t>National Open Bidding</w:t>
            </w:r>
          </w:p>
        </w:tc>
      </w:tr>
      <w:tr w:rsidR="00C32F6B" w:rsidRPr="00AC1DED" w14:paraId="0C37C6D6" w14:textId="77777777" w:rsidTr="002E437E">
        <w:tc>
          <w:tcPr>
            <w:tcW w:w="2951" w:type="dxa"/>
            <w:vAlign w:val="center"/>
          </w:tcPr>
          <w:p w14:paraId="0A447D7F" w14:textId="4CFD46F7" w:rsidR="00C32F6B" w:rsidRPr="00AC1DED" w:rsidRDefault="00932EC8" w:rsidP="007910FC">
            <w:pPr>
              <w:spacing w:line="276" w:lineRule="auto"/>
              <w:ind w:left="0" w:firstLine="0"/>
              <w:jc w:val="left"/>
              <w:rPr>
                <w:rFonts w:asciiTheme="majorBidi" w:hAnsiTheme="majorBidi" w:cstheme="majorBidi"/>
                <w:b/>
                <w:bCs/>
                <w:sz w:val="24"/>
                <w:szCs w:val="24"/>
              </w:rPr>
            </w:pPr>
            <w:r w:rsidRPr="00AC1DED">
              <w:rPr>
                <w:rFonts w:asciiTheme="majorBidi" w:hAnsiTheme="majorBidi" w:cstheme="majorBidi"/>
                <w:b/>
                <w:bCs/>
                <w:sz w:val="24"/>
                <w:szCs w:val="24"/>
                <w:lang w:val="en-GB" w:bidi="ps-AF"/>
              </w:rPr>
              <w:t>Tender Title</w:t>
            </w:r>
          </w:p>
        </w:tc>
        <w:tc>
          <w:tcPr>
            <w:tcW w:w="7129" w:type="dxa"/>
          </w:tcPr>
          <w:p w14:paraId="008F157B" w14:textId="68CF16A5" w:rsidR="00C32F6B" w:rsidRPr="00AC1DED" w:rsidRDefault="005A5C49" w:rsidP="00653725">
            <w:pPr>
              <w:spacing w:line="276" w:lineRule="auto"/>
              <w:ind w:left="0" w:firstLine="0"/>
              <w:rPr>
                <w:rFonts w:asciiTheme="majorBidi" w:hAnsiTheme="majorBidi" w:cstheme="majorBidi"/>
                <w:sz w:val="24"/>
                <w:szCs w:val="24"/>
              </w:rPr>
            </w:pPr>
            <w:r w:rsidRPr="00AC1DED">
              <w:rPr>
                <w:rFonts w:asciiTheme="majorBidi" w:hAnsiTheme="majorBidi" w:cstheme="majorBidi"/>
                <w:sz w:val="24"/>
                <w:szCs w:val="24"/>
              </w:rPr>
              <w:t>The C</w:t>
            </w:r>
            <w:r w:rsidR="003A497F" w:rsidRPr="00AC1DED">
              <w:rPr>
                <w:rFonts w:asciiTheme="majorBidi" w:hAnsiTheme="majorBidi" w:cstheme="majorBidi"/>
                <w:sz w:val="24"/>
                <w:szCs w:val="24"/>
              </w:rPr>
              <w:t>onstruction</w:t>
            </w:r>
            <w:r w:rsidR="00241F66" w:rsidRPr="00AC1DED">
              <w:rPr>
                <w:rFonts w:asciiTheme="majorBidi" w:hAnsiTheme="majorBidi" w:cstheme="majorBidi"/>
                <w:sz w:val="24"/>
                <w:szCs w:val="24"/>
              </w:rPr>
              <w:t xml:space="preserve"> of </w:t>
            </w:r>
            <w:r w:rsidRPr="00AC1DED">
              <w:rPr>
                <w:rFonts w:asciiTheme="majorBidi" w:hAnsiTheme="majorBidi" w:cstheme="majorBidi"/>
                <w:sz w:val="24"/>
                <w:szCs w:val="24"/>
              </w:rPr>
              <w:t>S</w:t>
            </w:r>
            <w:r w:rsidR="003A497F" w:rsidRPr="00AC1DED">
              <w:rPr>
                <w:rFonts w:asciiTheme="majorBidi" w:hAnsiTheme="majorBidi" w:cstheme="majorBidi"/>
                <w:sz w:val="24"/>
                <w:szCs w:val="24"/>
              </w:rPr>
              <w:t xml:space="preserve">chools in </w:t>
            </w:r>
            <w:r w:rsidR="00241F66" w:rsidRPr="00AC1DED">
              <w:rPr>
                <w:rFonts w:asciiTheme="majorBidi" w:hAnsiTheme="majorBidi" w:cstheme="majorBidi"/>
                <w:sz w:val="24"/>
                <w:szCs w:val="24"/>
              </w:rPr>
              <w:t>Paktika Province</w:t>
            </w:r>
            <w:r w:rsidR="003A497F" w:rsidRPr="00AC1DED">
              <w:rPr>
                <w:rFonts w:asciiTheme="majorBidi" w:hAnsiTheme="majorBidi" w:cstheme="majorBidi"/>
                <w:sz w:val="24"/>
                <w:szCs w:val="24"/>
              </w:rPr>
              <w:t>, Afghanistan</w:t>
            </w:r>
          </w:p>
        </w:tc>
      </w:tr>
      <w:tr w:rsidR="00C32F6B" w:rsidRPr="00AC1DED" w14:paraId="3F006988" w14:textId="77777777" w:rsidTr="00CC2FAD">
        <w:tc>
          <w:tcPr>
            <w:tcW w:w="2951" w:type="dxa"/>
          </w:tcPr>
          <w:p w14:paraId="1CC35D36" w14:textId="77777777" w:rsidR="00C32F6B" w:rsidRPr="00AC1DED" w:rsidRDefault="00C32F6B" w:rsidP="007910FC">
            <w:pPr>
              <w:spacing w:line="276" w:lineRule="auto"/>
              <w:ind w:left="0" w:firstLine="0"/>
              <w:rPr>
                <w:rFonts w:asciiTheme="majorBidi" w:hAnsiTheme="majorBidi" w:cstheme="majorBidi"/>
                <w:b/>
                <w:bCs/>
                <w:sz w:val="24"/>
                <w:szCs w:val="24"/>
              </w:rPr>
            </w:pPr>
            <w:r w:rsidRPr="00AC1DED">
              <w:rPr>
                <w:rFonts w:asciiTheme="majorBidi" w:hAnsiTheme="majorBidi" w:cstheme="majorBidi"/>
                <w:b/>
                <w:bCs/>
                <w:sz w:val="24"/>
                <w:szCs w:val="24"/>
              </w:rPr>
              <w:t>Issue Date</w:t>
            </w:r>
          </w:p>
        </w:tc>
        <w:tc>
          <w:tcPr>
            <w:tcW w:w="7129" w:type="dxa"/>
          </w:tcPr>
          <w:p w14:paraId="0DDBA973" w14:textId="4A594B36" w:rsidR="00C32F6B" w:rsidRPr="00AC1DED" w:rsidRDefault="007D5C02" w:rsidP="001B511C">
            <w:pPr>
              <w:spacing w:line="276" w:lineRule="auto"/>
              <w:ind w:left="0" w:firstLine="0"/>
              <w:rPr>
                <w:rFonts w:asciiTheme="majorBidi" w:hAnsiTheme="majorBidi" w:cstheme="majorBidi"/>
                <w:sz w:val="24"/>
                <w:szCs w:val="24"/>
              </w:rPr>
            </w:pPr>
            <w:r w:rsidRPr="00AC1DED">
              <w:rPr>
                <w:rFonts w:asciiTheme="majorBidi" w:hAnsiTheme="majorBidi" w:cstheme="majorBidi"/>
                <w:sz w:val="24"/>
                <w:szCs w:val="24"/>
              </w:rPr>
              <w:t>1</w:t>
            </w:r>
            <w:r w:rsidR="009B3F5D" w:rsidRPr="00AC1DED">
              <w:rPr>
                <w:rFonts w:asciiTheme="majorBidi" w:hAnsiTheme="majorBidi" w:cstheme="majorBidi"/>
                <w:sz w:val="24"/>
                <w:szCs w:val="24"/>
              </w:rPr>
              <w:t>2</w:t>
            </w:r>
            <w:r w:rsidR="008F0DF2" w:rsidRPr="00AC1DED">
              <w:rPr>
                <w:rFonts w:asciiTheme="majorBidi" w:hAnsiTheme="majorBidi" w:cstheme="majorBidi"/>
                <w:sz w:val="24"/>
                <w:szCs w:val="24"/>
              </w:rPr>
              <w:t>-Oct</w:t>
            </w:r>
            <w:r w:rsidR="007F3975" w:rsidRPr="00AC1DED">
              <w:rPr>
                <w:rFonts w:asciiTheme="majorBidi" w:hAnsiTheme="majorBidi" w:cstheme="majorBidi"/>
                <w:sz w:val="24"/>
                <w:szCs w:val="24"/>
              </w:rPr>
              <w:t>-2023</w:t>
            </w:r>
          </w:p>
        </w:tc>
      </w:tr>
      <w:tr w:rsidR="00C32F6B" w:rsidRPr="00AC1DED" w14:paraId="4C8E2B90" w14:textId="77777777" w:rsidTr="00AC1DED">
        <w:trPr>
          <w:trHeight w:val="91"/>
        </w:trPr>
        <w:tc>
          <w:tcPr>
            <w:tcW w:w="2951" w:type="dxa"/>
          </w:tcPr>
          <w:p w14:paraId="02E729DD" w14:textId="2706CA3E" w:rsidR="00C32F6B" w:rsidRPr="00AC1DED" w:rsidRDefault="00C32F6B" w:rsidP="007910FC">
            <w:pPr>
              <w:spacing w:line="276" w:lineRule="auto"/>
              <w:ind w:left="0" w:firstLine="0"/>
              <w:rPr>
                <w:rFonts w:asciiTheme="majorBidi" w:hAnsiTheme="majorBidi" w:cstheme="majorBidi"/>
                <w:b/>
                <w:bCs/>
                <w:sz w:val="24"/>
                <w:szCs w:val="24"/>
              </w:rPr>
            </w:pPr>
          </w:p>
        </w:tc>
        <w:tc>
          <w:tcPr>
            <w:tcW w:w="7129" w:type="dxa"/>
          </w:tcPr>
          <w:p w14:paraId="793DA274" w14:textId="191EF03A" w:rsidR="00C32F6B" w:rsidRPr="00AC1DED" w:rsidRDefault="00C32F6B" w:rsidP="001B511C">
            <w:pPr>
              <w:spacing w:line="276" w:lineRule="auto"/>
              <w:ind w:left="0" w:firstLine="0"/>
              <w:rPr>
                <w:rFonts w:asciiTheme="majorBidi" w:hAnsiTheme="majorBidi" w:cstheme="majorBidi"/>
                <w:sz w:val="24"/>
                <w:szCs w:val="24"/>
              </w:rPr>
            </w:pPr>
          </w:p>
        </w:tc>
      </w:tr>
    </w:tbl>
    <w:p w14:paraId="052A019E" w14:textId="77777777" w:rsidR="0053315B" w:rsidRPr="00AC1DED" w:rsidRDefault="0053315B" w:rsidP="00933E48">
      <w:pPr>
        <w:spacing w:line="276" w:lineRule="auto"/>
        <w:rPr>
          <w:sz w:val="12"/>
          <w:szCs w:val="12"/>
        </w:rPr>
      </w:pPr>
    </w:p>
    <w:p w14:paraId="378CB6C2" w14:textId="77777777" w:rsidR="0053315B" w:rsidRPr="00AC1DED" w:rsidRDefault="0053315B" w:rsidP="00933E48">
      <w:pPr>
        <w:spacing w:line="276" w:lineRule="auto"/>
        <w:rPr>
          <w:rFonts w:asciiTheme="minorBidi" w:hAnsiTheme="minorBidi" w:cstheme="minorBidi"/>
        </w:rPr>
      </w:pPr>
    </w:p>
    <w:p w14:paraId="27DD4E3E" w14:textId="44F94DBA" w:rsidR="003D1E8B" w:rsidRPr="00AC1DED" w:rsidRDefault="0053315B" w:rsidP="00933E48">
      <w:pPr>
        <w:pStyle w:val="Heading1"/>
        <w:spacing w:line="276" w:lineRule="auto"/>
        <w:rPr>
          <w:rFonts w:asciiTheme="minorBidi" w:hAnsiTheme="minorBidi" w:cstheme="minorBidi"/>
        </w:rPr>
      </w:pPr>
      <w:bookmarkStart w:id="3" w:name="_Toc145512161"/>
      <w:bookmarkStart w:id="4" w:name="_Toc147835190"/>
      <w:bookmarkStart w:id="5" w:name="_Toc99625630"/>
      <w:r w:rsidRPr="00AC1DED">
        <w:rPr>
          <w:rFonts w:asciiTheme="minorBidi" w:hAnsiTheme="minorBidi" w:cstheme="minorBidi"/>
        </w:rPr>
        <w:t>I</w:t>
      </w:r>
      <w:r w:rsidR="007F2DEC" w:rsidRPr="00AC1DED">
        <w:rPr>
          <w:rFonts w:asciiTheme="minorBidi" w:hAnsiTheme="minorBidi" w:cstheme="minorBidi"/>
        </w:rPr>
        <w:t>ntroduction</w:t>
      </w:r>
      <w:r w:rsidRPr="00AC1DED">
        <w:rPr>
          <w:rFonts w:asciiTheme="minorBidi" w:hAnsiTheme="minorBidi" w:cstheme="minorBidi"/>
        </w:rPr>
        <w:t xml:space="preserve"> </w:t>
      </w:r>
      <w:r w:rsidR="007F2DEC" w:rsidRPr="00AC1DED">
        <w:rPr>
          <w:rFonts w:asciiTheme="minorBidi" w:hAnsiTheme="minorBidi" w:cstheme="minorBidi"/>
        </w:rPr>
        <w:t>to</w:t>
      </w:r>
      <w:r w:rsidRPr="00AC1DED">
        <w:rPr>
          <w:rFonts w:asciiTheme="minorBidi" w:hAnsiTheme="minorBidi" w:cstheme="minorBidi"/>
        </w:rPr>
        <w:t xml:space="preserve"> O</w:t>
      </w:r>
      <w:r w:rsidR="007F2DEC" w:rsidRPr="00AC1DED">
        <w:rPr>
          <w:rFonts w:asciiTheme="minorBidi" w:hAnsiTheme="minorBidi" w:cstheme="minorBidi"/>
        </w:rPr>
        <w:t>rganization</w:t>
      </w:r>
      <w:bookmarkEnd w:id="3"/>
      <w:bookmarkEnd w:id="4"/>
      <w:r w:rsidRPr="00AC1DED">
        <w:rPr>
          <w:rFonts w:asciiTheme="minorBidi" w:hAnsiTheme="minorBidi" w:cstheme="minorBidi"/>
        </w:rPr>
        <w:t xml:space="preserve"> </w:t>
      </w:r>
      <w:bookmarkEnd w:id="5"/>
    </w:p>
    <w:p w14:paraId="45406898" w14:textId="77777777" w:rsidR="004A2891" w:rsidRPr="00AC1DED" w:rsidRDefault="004A2891" w:rsidP="00933E48">
      <w:pPr>
        <w:spacing w:line="276" w:lineRule="auto"/>
      </w:pPr>
    </w:p>
    <w:p w14:paraId="5272A9EC" w14:textId="4454AD9B" w:rsidR="00EC7015" w:rsidRPr="00AC1DED" w:rsidRDefault="00EC7015" w:rsidP="007910FC">
      <w:pPr>
        <w:spacing w:after="0" w:line="276" w:lineRule="auto"/>
        <w:ind w:left="0" w:firstLine="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Afghanistan Research Development and Health Organization (ARDHO) is a non-governmental non-</w:t>
      </w:r>
      <w:r w:rsidR="00EC153A" w:rsidRPr="00AC1DED">
        <w:rPr>
          <w:rFonts w:asciiTheme="majorBidi" w:eastAsia="Times New Roman" w:hAnsiTheme="majorBidi" w:cstheme="majorBidi"/>
          <w:sz w:val="24"/>
          <w:szCs w:val="24"/>
        </w:rPr>
        <w:t>profit,</w:t>
      </w:r>
      <w:r w:rsidRPr="00AC1DED">
        <w:rPr>
          <w:rFonts w:asciiTheme="majorBidi" w:eastAsia="Times New Roman" w:hAnsiTheme="majorBidi" w:cstheme="majorBidi"/>
          <w:sz w:val="24"/>
          <w:szCs w:val="24"/>
        </w:rPr>
        <w:t xml:space="preserve"> non-political organization. It promotes and provides development and humanitarian services to the people of Afghanistan, particularly the country’s rural population.</w:t>
      </w:r>
    </w:p>
    <w:p w14:paraId="13EA02CF" w14:textId="77777777" w:rsidR="000C74B7" w:rsidRPr="00AC1DED" w:rsidRDefault="00EC7015" w:rsidP="001B511C">
      <w:pPr>
        <w:spacing w:after="0" w:line="276" w:lineRule="auto"/>
        <w:ind w:left="0" w:firstLine="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ARDHO was established in 2019, it is registered with the Ministry of Economics of the Islamic Republic of Afghanistan with a mission to provide emergency aid and humanitarian assistance to the population of Afghanistan. ARDHO’s primary focus to offer a range of services to the various marginalized groups in the broader section of society</w:t>
      </w:r>
      <w:r w:rsidR="00EC153A" w:rsidRPr="00AC1DED">
        <w:rPr>
          <w:rFonts w:asciiTheme="majorBidi" w:eastAsia="Times New Roman" w:hAnsiTheme="majorBidi" w:cstheme="majorBidi"/>
          <w:sz w:val="24"/>
          <w:szCs w:val="24"/>
        </w:rPr>
        <w:t xml:space="preserve">; ARDHO responds to conflict and naturally affected emergencies in the country. ARDHO endeavors to reach the hard-to-reach population of the provinces of </w:t>
      </w:r>
      <w:r w:rsidR="00742E7A" w:rsidRPr="00AC1DED">
        <w:rPr>
          <w:rFonts w:asciiTheme="majorBidi" w:eastAsia="Times New Roman" w:hAnsiTheme="majorBidi" w:cstheme="majorBidi"/>
          <w:sz w:val="24"/>
          <w:szCs w:val="24"/>
        </w:rPr>
        <w:t>Afghanistan</w:t>
      </w:r>
      <w:r w:rsidR="00EC153A" w:rsidRPr="00AC1DED">
        <w:rPr>
          <w:rFonts w:asciiTheme="majorBidi" w:eastAsia="Times New Roman" w:hAnsiTheme="majorBidi" w:cstheme="majorBidi"/>
          <w:sz w:val="24"/>
          <w:szCs w:val="24"/>
        </w:rPr>
        <w:t xml:space="preserve"> and endeavors to get the most disadvantaged groups in Afghan society, often under very difficult circumstances. Among those with whom ARDHO works are the internally displaced population, poor families, the unemployed and uneducated, and health services to hard-to-reach populations. With the ultimate goal of the eradication of poverty from Afghanistan, ARDHO has increasingly focused its interventions on contributing to more productive and more sustainable livelihoods, particularly within the Health sector, Education, agriculture sector, and protection sector, and on strengthening basic education. Understanding that resolving conflicts at all levels of society is a prerequisite to successful development </w:t>
      </w:r>
      <w:r w:rsidR="00DE6CDD" w:rsidRPr="00AC1DED">
        <w:rPr>
          <w:rFonts w:asciiTheme="majorBidi" w:eastAsia="Times New Roman" w:hAnsiTheme="majorBidi" w:cstheme="majorBidi"/>
          <w:sz w:val="24"/>
          <w:szCs w:val="24"/>
        </w:rPr>
        <w:br/>
        <w:t>in Afghanistan</w:t>
      </w:r>
      <w:r w:rsidR="00EC153A" w:rsidRPr="00AC1DED">
        <w:rPr>
          <w:rFonts w:asciiTheme="majorBidi" w:eastAsia="Times New Roman" w:hAnsiTheme="majorBidi" w:cstheme="majorBidi"/>
          <w:sz w:val="24"/>
          <w:szCs w:val="24"/>
        </w:rPr>
        <w:t>.</w:t>
      </w:r>
    </w:p>
    <w:p w14:paraId="36E8B8E2" w14:textId="50FC6405" w:rsidR="00EC153A" w:rsidRPr="00AC1DED" w:rsidRDefault="00EC153A" w:rsidP="001B511C">
      <w:pPr>
        <w:spacing w:after="0" w:line="276" w:lineRule="auto"/>
        <w:ind w:left="0" w:firstLine="0"/>
        <w:rPr>
          <w:rFonts w:asciiTheme="majorBidi" w:eastAsia="Times New Roman" w:hAnsiTheme="majorBidi" w:cstheme="majorBidi"/>
          <w:sz w:val="24"/>
          <w:szCs w:val="24"/>
        </w:rPr>
      </w:pPr>
      <w:r w:rsidRPr="00AC1DED">
        <w:rPr>
          <w:rFonts w:asciiTheme="majorBidi" w:eastAsia="Times New Roman" w:hAnsiTheme="majorBidi" w:cstheme="majorBidi"/>
          <w:b/>
          <w:bCs/>
          <w:sz w:val="24"/>
          <w:szCs w:val="24"/>
        </w:rPr>
        <w:t>Vision</w:t>
      </w:r>
      <w:r w:rsidR="002216C6" w:rsidRPr="00AC1DED">
        <w:rPr>
          <w:rFonts w:asciiTheme="majorBidi" w:eastAsia="Times New Roman" w:hAnsiTheme="majorBidi" w:cstheme="majorBidi"/>
          <w:b/>
          <w:bCs/>
          <w:sz w:val="24"/>
          <w:szCs w:val="24"/>
        </w:rPr>
        <w:t>:</w:t>
      </w:r>
      <w:r w:rsidR="000C74B7" w:rsidRPr="00AC1DED">
        <w:rPr>
          <w:rFonts w:asciiTheme="majorBidi" w:eastAsia="Times New Roman" w:hAnsiTheme="majorBidi" w:cstheme="majorBidi"/>
          <w:sz w:val="24"/>
          <w:szCs w:val="24"/>
        </w:rPr>
        <w:t xml:space="preserve"> We envision a poverty-free society, socially and economically safe-reliant where Afghans are empowered to make positive changes in their lives by exercising their rights in all spheres of their lives.  </w:t>
      </w:r>
    </w:p>
    <w:p w14:paraId="20137BDC" w14:textId="3DAFCE89" w:rsidR="00241082" w:rsidRPr="00AC1DED" w:rsidRDefault="00EC153A" w:rsidP="00FF41E4">
      <w:pPr>
        <w:spacing w:after="0" w:line="276" w:lineRule="auto"/>
        <w:ind w:left="0" w:firstLine="0"/>
        <w:rPr>
          <w:rFonts w:asciiTheme="majorBidi" w:eastAsia="Times New Roman" w:hAnsiTheme="majorBidi" w:cstheme="majorBidi"/>
          <w:sz w:val="24"/>
          <w:szCs w:val="24"/>
        </w:rPr>
      </w:pPr>
      <w:r w:rsidRPr="00AC1DED">
        <w:rPr>
          <w:rFonts w:asciiTheme="majorBidi" w:eastAsia="Times New Roman" w:hAnsiTheme="majorBidi" w:cstheme="majorBidi"/>
          <w:b/>
          <w:bCs/>
          <w:sz w:val="24"/>
          <w:szCs w:val="24"/>
        </w:rPr>
        <w:t>Mission</w:t>
      </w:r>
      <w:r w:rsidR="000C74B7" w:rsidRPr="00AC1DED">
        <w:rPr>
          <w:rFonts w:asciiTheme="majorBidi" w:eastAsia="Times New Roman" w:hAnsiTheme="majorBidi" w:cstheme="majorBidi"/>
          <w:b/>
          <w:bCs/>
          <w:sz w:val="24"/>
          <w:szCs w:val="24"/>
        </w:rPr>
        <w:t>:</w:t>
      </w:r>
      <w:r w:rsidR="000C74B7" w:rsidRPr="00AC1DED">
        <w:rPr>
          <w:rFonts w:asciiTheme="majorBidi" w:eastAsia="Times New Roman" w:hAnsiTheme="majorBidi" w:cstheme="majorBidi"/>
          <w:sz w:val="24"/>
          <w:szCs w:val="24"/>
        </w:rPr>
        <w:t xml:space="preserve"> To reach out to the marginalized sections of the society, especially the underprivileged and disadvantaged rural communities, to protect, improve, upgrade and enrich their lives through sustainable development </w:t>
      </w:r>
      <w:r w:rsidR="007B766E" w:rsidRPr="00AC1DED">
        <w:rPr>
          <w:rFonts w:asciiTheme="majorBidi" w:eastAsia="Times New Roman" w:hAnsiTheme="majorBidi" w:cstheme="majorBidi"/>
          <w:sz w:val="24"/>
          <w:szCs w:val="24"/>
        </w:rPr>
        <w:t>initiatives</w:t>
      </w:r>
      <w:r w:rsidR="000C74B7" w:rsidRPr="00AC1DED">
        <w:rPr>
          <w:rFonts w:asciiTheme="majorBidi" w:eastAsia="Times New Roman" w:hAnsiTheme="majorBidi" w:cstheme="majorBidi"/>
          <w:sz w:val="24"/>
          <w:szCs w:val="24"/>
        </w:rPr>
        <w:t xml:space="preserve"> such as education, research, health, conflict resolution, productive and sustainable livelihood programs, disaster risk management and emergency response mechanism</w:t>
      </w:r>
      <w:r w:rsidRPr="00AC1DED">
        <w:rPr>
          <w:rFonts w:asciiTheme="majorBidi" w:eastAsia="Times New Roman" w:hAnsiTheme="majorBidi" w:cstheme="majorBidi"/>
          <w:sz w:val="24"/>
          <w:szCs w:val="24"/>
        </w:rPr>
        <w:t>…</w:t>
      </w:r>
      <w:r w:rsidR="004A2891" w:rsidRPr="00AC1DED">
        <w:rPr>
          <w:rFonts w:asciiTheme="majorBidi" w:eastAsia="Times New Roman" w:hAnsiTheme="majorBidi" w:cstheme="majorBidi"/>
          <w:sz w:val="24"/>
          <w:szCs w:val="24"/>
        </w:rPr>
        <w:t>……….</w:t>
      </w:r>
    </w:p>
    <w:p w14:paraId="18487941" w14:textId="0EC1093B" w:rsidR="004A2891" w:rsidRPr="00AC1DED" w:rsidRDefault="004A2891" w:rsidP="001A72B5">
      <w:pPr>
        <w:spacing w:after="0" w:line="276" w:lineRule="auto"/>
        <w:ind w:left="0" w:firstLine="0"/>
        <w:rPr>
          <w:rFonts w:asciiTheme="majorBidi" w:eastAsia="Times New Roman" w:hAnsiTheme="majorBidi" w:cstheme="majorBidi"/>
          <w:sz w:val="24"/>
          <w:szCs w:val="24"/>
        </w:rPr>
      </w:pPr>
    </w:p>
    <w:p w14:paraId="7D4004CD" w14:textId="18446FA7" w:rsidR="003D1E8B" w:rsidRPr="00AC1DED" w:rsidRDefault="003D1E8B" w:rsidP="001A72B5">
      <w:pPr>
        <w:pStyle w:val="Heading1"/>
        <w:spacing w:after="189" w:line="276" w:lineRule="auto"/>
        <w:ind w:left="525" w:hanging="446"/>
        <w:jc w:val="both"/>
        <w:rPr>
          <w:rFonts w:asciiTheme="minorBidi" w:hAnsiTheme="minorBidi" w:cstheme="minorBidi"/>
        </w:rPr>
      </w:pPr>
      <w:bookmarkStart w:id="6" w:name="_Toc99625631"/>
      <w:bookmarkStart w:id="7" w:name="_Toc145512162"/>
      <w:bookmarkStart w:id="8" w:name="_Toc147835191"/>
      <w:r w:rsidRPr="00AC1DED">
        <w:rPr>
          <w:rFonts w:asciiTheme="minorBidi" w:hAnsiTheme="minorBidi" w:cstheme="minorBidi"/>
        </w:rPr>
        <w:lastRenderedPageBreak/>
        <w:t>T</w:t>
      </w:r>
      <w:r w:rsidR="007F2DEC" w:rsidRPr="00AC1DED">
        <w:rPr>
          <w:rFonts w:asciiTheme="minorBidi" w:hAnsiTheme="minorBidi" w:cstheme="minorBidi"/>
        </w:rPr>
        <w:t>ender</w:t>
      </w:r>
      <w:r w:rsidRPr="00AC1DED">
        <w:rPr>
          <w:rFonts w:asciiTheme="minorBidi" w:hAnsiTheme="minorBidi" w:cstheme="minorBidi"/>
        </w:rPr>
        <w:t xml:space="preserve"> P</w:t>
      </w:r>
      <w:r w:rsidR="007F2DEC" w:rsidRPr="00AC1DED">
        <w:rPr>
          <w:rFonts w:asciiTheme="minorBidi" w:hAnsiTheme="minorBidi" w:cstheme="minorBidi"/>
        </w:rPr>
        <w:t>urpose</w:t>
      </w:r>
      <w:r w:rsidRPr="00AC1DED">
        <w:rPr>
          <w:rFonts w:asciiTheme="minorBidi" w:hAnsiTheme="minorBidi" w:cstheme="minorBidi"/>
        </w:rPr>
        <w:t xml:space="preserve"> </w:t>
      </w:r>
      <w:r w:rsidR="007F2DEC" w:rsidRPr="00AC1DED">
        <w:rPr>
          <w:rFonts w:asciiTheme="minorBidi" w:hAnsiTheme="minorBidi" w:cstheme="minorBidi"/>
        </w:rPr>
        <w:t>and</w:t>
      </w:r>
      <w:r w:rsidRPr="00AC1DED">
        <w:rPr>
          <w:rFonts w:asciiTheme="minorBidi" w:hAnsiTheme="minorBidi" w:cstheme="minorBidi"/>
        </w:rPr>
        <w:t xml:space="preserve"> E</w:t>
      </w:r>
      <w:r w:rsidR="007F2DEC" w:rsidRPr="00AC1DED">
        <w:rPr>
          <w:rFonts w:asciiTheme="minorBidi" w:hAnsiTheme="minorBidi" w:cstheme="minorBidi"/>
        </w:rPr>
        <w:t>xpected Results</w:t>
      </w:r>
      <w:bookmarkEnd w:id="6"/>
      <w:bookmarkEnd w:id="7"/>
      <w:bookmarkEnd w:id="8"/>
    </w:p>
    <w:p w14:paraId="73F0A4D4" w14:textId="27F1CC14" w:rsidR="00554784" w:rsidRPr="00AC1DED" w:rsidRDefault="00D12F9A">
      <w:pPr>
        <w:spacing w:after="0" w:line="276" w:lineRule="auto"/>
        <w:ind w:left="89"/>
        <w:rPr>
          <w:rFonts w:asciiTheme="majorBidi" w:eastAsia="Times New Roman" w:hAnsiTheme="majorBidi" w:cstheme="majorBidi"/>
          <w:sz w:val="24"/>
          <w:szCs w:val="24"/>
        </w:rPr>
      </w:pPr>
      <w:r w:rsidRPr="00AC1DED">
        <w:rPr>
          <w:rFonts w:asciiTheme="majorBidi" w:eastAsia="Times New Roman" w:hAnsiTheme="majorBidi" w:cstheme="majorBidi"/>
          <w:b/>
          <w:bCs/>
          <w:sz w:val="24"/>
          <w:szCs w:val="24"/>
        </w:rPr>
        <w:t>“Afghanistan</w:t>
      </w:r>
      <w:r w:rsidR="00EC153A" w:rsidRPr="00AC1DED">
        <w:rPr>
          <w:rFonts w:asciiTheme="majorBidi" w:eastAsia="Times New Roman" w:hAnsiTheme="majorBidi" w:cstheme="majorBidi"/>
          <w:b/>
          <w:bCs/>
          <w:sz w:val="24"/>
          <w:szCs w:val="24"/>
        </w:rPr>
        <w:t xml:space="preserve"> Research</w:t>
      </w:r>
      <w:r w:rsidR="002216C6" w:rsidRPr="00AC1DED">
        <w:rPr>
          <w:rFonts w:asciiTheme="majorBidi" w:eastAsia="Times New Roman" w:hAnsiTheme="majorBidi" w:cstheme="majorBidi"/>
          <w:b/>
          <w:bCs/>
          <w:sz w:val="24"/>
          <w:szCs w:val="24"/>
        </w:rPr>
        <w:t xml:space="preserve">, Development </w:t>
      </w:r>
      <w:r w:rsidR="00EC153A" w:rsidRPr="00AC1DED">
        <w:rPr>
          <w:rFonts w:asciiTheme="majorBidi" w:eastAsia="Times New Roman" w:hAnsiTheme="majorBidi" w:cstheme="majorBidi"/>
          <w:b/>
          <w:bCs/>
          <w:sz w:val="24"/>
          <w:szCs w:val="24"/>
        </w:rPr>
        <w:t>and Health Organization (ARDHO)</w:t>
      </w:r>
      <w:r w:rsidR="00554784" w:rsidRPr="00AC1DED">
        <w:rPr>
          <w:rFonts w:asciiTheme="majorBidi" w:eastAsia="Times New Roman" w:hAnsiTheme="majorBidi" w:cstheme="majorBidi"/>
          <w:b/>
          <w:bCs/>
          <w:sz w:val="24"/>
          <w:szCs w:val="24"/>
        </w:rPr>
        <w:t xml:space="preserve">” </w:t>
      </w:r>
      <w:r w:rsidR="00B91F3F" w:rsidRPr="00AC1DED">
        <w:rPr>
          <w:rFonts w:asciiTheme="majorBidi" w:eastAsia="Times New Roman" w:hAnsiTheme="majorBidi" w:cstheme="majorBidi"/>
          <w:sz w:val="24"/>
          <w:szCs w:val="24"/>
        </w:rPr>
        <w:t>is</w:t>
      </w:r>
      <w:r w:rsidR="003D1E8B" w:rsidRPr="00AC1DED">
        <w:rPr>
          <w:rFonts w:asciiTheme="majorBidi" w:eastAsia="Times New Roman" w:hAnsiTheme="majorBidi" w:cstheme="majorBidi"/>
          <w:sz w:val="24"/>
          <w:szCs w:val="24"/>
        </w:rPr>
        <w:t xml:space="preserve"> seeking </w:t>
      </w:r>
      <w:r w:rsidR="00412C10" w:rsidRPr="00AC1DED">
        <w:rPr>
          <w:rFonts w:asciiTheme="majorBidi" w:eastAsia="Times New Roman" w:hAnsiTheme="majorBidi" w:cstheme="majorBidi"/>
          <w:sz w:val="24"/>
          <w:szCs w:val="24"/>
        </w:rPr>
        <w:t xml:space="preserve">for construction </w:t>
      </w:r>
      <w:r w:rsidR="005E0CAD" w:rsidRPr="00AC1DED">
        <w:rPr>
          <w:rFonts w:asciiTheme="majorBidi" w:eastAsia="Times New Roman" w:hAnsiTheme="majorBidi" w:cstheme="majorBidi"/>
          <w:sz w:val="24"/>
          <w:szCs w:val="24"/>
        </w:rPr>
        <w:t>c</w:t>
      </w:r>
      <w:r w:rsidR="00412C10" w:rsidRPr="00AC1DED">
        <w:rPr>
          <w:rFonts w:asciiTheme="majorBidi" w:eastAsia="Times New Roman" w:hAnsiTheme="majorBidi" w:cstheme="majorBidi"/>
          <w:sz w:val="24"/>
          <w:szCs w:val="24"/>
        </w:rPr>
        <w:t>ompany</w:t>
      </w:r>
      <w:r w:rsidR="003D1E8B" w:rsidRPr="00AC1DED">
        <w:rPr>
          <w:rFonts w:asciiTheme="majorBidi" w:eastAsia="Times New Roman" w:hAnsiTheme="majorBidi" w:cstheme="majorBidi"/>
          <w:sz w:val="24"/>
          <w:szCs w:val="24"/>
        </w:rPr>
        <w:t xml:space="preserve"> with the below specifications </w:t>
      </w:r>
      <w:r w:rsidR="00412C10" w:rsidRPr="00AC1DED">
        <w:rPr>
          <w:rFonts w:asciiTheme="majorBidi" w:eastAsia="Times New Roman" w:hAnsiTheme="majorBidi" w:cstheme="majorBidi"/>
          <w:sz w:val="24"/>
          <w:szCs w:val="24"/>
        </w:rPr>
        <w:t xml:space="preserve">for the </w:t>
      </w:r>
      <w:r w:rsidRPr="00AC1DED">
        <w:rPr>
          <w:rFonts w:asciiTheme="majorBidi" w:eastAsia="Times New Roman" w:hAnsiTheme="majorBidi" w:cstheme="majorBidi"/>
          <w:sz w:val="24"/>
          <w:szCs w:val="24"/>
        </w:rPr>
        <w:t xml:space="preserve">construction of </w:t>
      </w:r>
      <w:r w:rsidR="007F3975" w:rsidRPr="00AC1DED">
        <w:rPr>
          <w:rFonts w:asciiTheme="majorBidi" w:eastAsia="Times New Roman" w:hAnsiTheme="majorBidi" w:cstheme="majorBidi"/>
          <w:sz w:val="24"/>
          <w:szCs w:val="24"/>
        </w:rPr>
        <w:t xml:space="preserve">7 </w:t>
      </w:r>
      <w:r w:rsidRPr="00AC1DED">
        <w:rPr>
          <w:rFonts w:asciiTheme="majorBidi" w:eastAsia="Times New Roman" w:hAnsiTheme="majorBidi" w:cstheme="majorBidi"/>
          <w:sz w:val="24"/>
          <w:szCs w:val="24"/>
        </w:rPr>
        <w:t>schools at Paktika Province.</w:t>
      </w:r>
      <w:r w:rsidR="007F3975" w:rsidRPr="00AC1DED">
        <w:rPr>
          <w:rFonts w:asciiTheme="majorBidi" w:eastAsia="Times New Roman" w:hAnsiTheme="majorBidi" w:cstheme="majorBidi"/>
          <w:sz w:val="24"/>
          <w:szCs w:val="24"/>
        </w:rPr>
        <w:t xml:space="preserve"> </w:t>
      </w:r>
      <w:r w:rsidR="007B766E" w:rsidRPr="00AC1DED">
        <w:rPr>
          <w:rFonts w:asciiTheme="majorBidi" w:eastAsia="Times New Roman" w:hAnsiTheme="majorBidi" w:cstheme="majorBidi"/>
          <w:sz w:val="24"/>
          <w:szCs w:val="24"/>
        </w:rPr>
        <w:t>C</w:t>
      </w:r>
      <w:r w:rsidR="007F3975" w:rsidRPr="00AC1DED">
        <w:rPr>
          <w:rFonts w:asciiTheme="majorBidi" w:eastAsia="Times New Roman" w:hAnsiTheme="majorBidi" w:cstheme="majorBidi"/>
          <w:sz w:val="24"/>
          <w:szCs w:val="24"/>
        </w:rPr>
        <w:t>ompanies</w:t>
      </w:r>
      <w:r w:rsidR="007B766E" w:rsidRPr="00AC1DED">
        <w:rPr>
          <w:rFonts w:asciiTheme="majorBidi" w:eastAsia="Times New Roman" w:hAnsiTheme="majorBidi" w:cstheme="majorBidi"/>
          <w:sz w:val="24"/>
          <w:szCs w:val="24"/>
        </w:rPr>
        <w:t>/firms</w:t>
      </w:r>
      <w:r w:rsidR="007F3975" w:rsidRPr="00AC1DED">
        <w:rPr>
          <w:rFonts w:asciiTheme="majorBidi" w:eastAsia="Times New Roman" w:hAnsiTheme="majorBidi" w:cstheme="majorBidi"/>
          <w:sz w:val="24"/>
          <w:szCs w:val="24"/>
        </w:rPr>
        <w:t xml:space="preserve"> can apply for a maximum of two schools at a time.</w:t>
      </w:r>
      <w:r w:rsidR="00707508" w:rsidRPr="00AC1DED">
        <w:rPr>
          <w:rFonts w:asciiTheme="majorBidi" w:eastAsia="Times New Roman" w:hAnsiTheme="majorBidi" w:cstheme="majorBidi"/>
          <w:sz w:val="24"/>
          <w:szCs w:val="24"/>
        </w:rPr>
        <w:t xml:space="preserve"> The list of schools are as follow:</w:t>
      </w:r>
    </w:p>
    <w:p w14:paraId="67460277" w14:textId="77777777" w:rsidR="001A72B5" w:rsidRPr="00AC1DED" w:rsidRDefault="001A72B5">
      <w:pPr>
        <w:spacing w:after="0" w:line="276" w:lineRule="auto"/>
        <w:ind w:left="89"/>
        <w:rPr>
          <w:rFonts w:asciiTheme="majorBidi" w:eastAsia="Times New Roman" w:hAnsiTheme="majorBidi" w:cstheme="majorBidi"/>
          <w:sz w:val="24"/>
          <w:szCs w:val="24"/>
        </w:rPr>
      </w:pPr>
    </w:p>
    <w:p w14:paraId="395D3D69" w14:textId="77777777" w:rsidR="001B511C" w:rsidRPr="00AC1DED" w:rsidRDefault="001B511C">
      <w:pPr>
        <w:spacing w:after="0" w:line="276" w:lineRule="auto"/>
        <w:ind w:left="89"/>
        <w:rPr>
          <w:rFonts w:asciiTheme="majorBidi" w:eastAsia="Times New Roman" w:hAnsiTheme="majorBidi" w:cstheme="majorBidi"/>
          <w:sz w:val="24"/>
          <w:szCs w:val="24"/>
        </w:rPr>
      </w:pPr>
    </w:p>
    <w:p w14:paraId="2996C3E2" w14:textId="77777777" w:rsidR="00FF41E4" w:rsidRPr="00AC1DED" w:rsidRDefault="00FF41E4">
      <w:pPr>
        <w:spacing w:after="0" w:line="276" w:lineRule="auto"/>
        <w:ind w:left="89"/>
        <w:rPr>
          <w:rFonts w:asciiTheme="majorBidi" w:eastAsia="Times New Roman" w:hAnsiTheme="majorBidi" w:cstheme="majorBidi"/>
          <w:sz w:val="24"/>
          <w:szCs w:val="24"/>
        </w:rPr>
      </w:pPr>
    </w:p>
    <w:p w14:paraId="17E579F7" w14:textId="77777777" w:rsidR="00FF41E4" w:rsidRPr="00AC1DED" w:rsidRDefault="00FF41E4" w:rsidP="007E05CE">
      <w:pPr>
        <w:spacing w:after="0" w:line="276" w:lineRule="auto"/>
        <w:ind w:left="0" w:firstLine="0"/>
        <w:rPr>
          <w:rFonts w:asciiTheme="majorBidi" w:eastAsia="Times New Roman" w:hAnsiTheme="majorBidi" w:cstheme="majorBidi"/>
          <w:sz w:val="24"/>
          <w:szCs w:val="24"/>
        </w:rPr>
      </w:pPr>
    </w:p>
    <w:tbl>
      <w:tblPr>
        <w:tblStyle w:val="PlainTable1"/>
        <w:tblW w:w="9823" w:type="dxa"/>
        <w:tblLook w:val="0000" w:firstRow="0" w:lastRow="0" w:firstColumn="0" w:lastColumn="0" w:noHBand="0" w:noVBand="0"/>
      </w:tblPr>
      <w:tblGrid>
        <w:gridCol w:w="2141"/>
        <w:gridCol w:w="7682"/>
      </w:tblGrid>
      <w:tr w:rsidR="001A72B5" w:rsidRPr="00AC1DED" w14:paraId="202CED81" w14:textId="77777777" w:rsidTr="00444F2E">
        <w:trPr>
          <w:cnfStyle w:val="000000100000" w:firstRow="0" w:lastRow="0" w:firstColumn="0" w:lastColumn="0" w:oddVBand="0" w:evenVBand="0" w:oddHBand="1" w:evenHBand="0" w:firstRowFirstColumn="0" w:firstRowLastColumn="0" w:lastRowFirstColumn="0" w:lastRowLastColumn="0"/>
          <w:trHeight w:val="521"/>
        </w:trPr>
        <w:tc>
          <w:tcPr>
            <w:cnfStyle w:val="000010000000" w:firstRow="0" w:lastRow="0" w:firstColumn="0" w:lastColumn="0" w:oddVBand="1" w:evenVBand="0" w:oddHBand="0" w:evenHBand="0" w:firstRowFirstColumn="0" w:firstRowLastColumn="0" w:lastRowFirstColumn="0" w:lastRowLastColumn="0"/>
            <w:tcW w:w="9823" w:type="dxa"/>
            <w:gridSpan w:val="2"/>
          </w:tcPr>
          <w:p w14:paraId="5525A4B7" w14:textId="1F684542" w:rsidR="001A72B5" w:rsidRPr="00AC1DED" w:rsidRDefault="00B87BD3" w:rsidP="00444F2E">
            <w:pPr>
              <w:spacing w:line="240" w:lineRule="auto"/>
              <w:jc w:val="left"/>
              <w:rPr>
                <w:b/>
                <w:bCs/>
              </w:rPr>
            </w:pPr>
            <w:r w:rsidRPr="00AC1DED">
              <w:rPr>
                <w:b/>
                <w:bCs/>
              </w:rPr>
              <w:t>School No. 1</w:t>
            </w:r>
            <w:r w:rsidR="001A72B5" w:rsidRPr="00AC1DED">
              <w:rPr>
                <w:b/>
                <w:bCs/>
              </w:rPr>
              <w:t xml:space="preserve">                </w:t>
            </w:r>
            <w:r w:rsidR="00AC1DED" w:rsidRPr="00AC1DED">
              <w:rPr>
                <w:b/>
                <w:bCs/>
              </w:rPr>
              <w:t xml:space="preserve">  </w:t>
            </w:r>
            <w:r w:rsidR="001A72B5" w:rsidRPr="00AC1DED">
              <w:rPr>
                <w:b/>
                <w:bCs/>
              </w:rPr>
              <w:t xml:space="preserve"> Project Name: </w:t>
            </w:r>
            <w:proofErr w:type="spellStart"/>
            <w:r w:rsidR="001A72B5" w:rsidRPr="00AC1DED">
              <w:rPr>
                <w:b/>
                <w:bCs/>
              </w:rPr>
              <w:t>BiBi</w:t>
            </w:r>
            <w:proofErr w:type="spellEnd"/>
            <w:r w:rsidR="001A72B5" w:rsidRPr="00AC1DED">
              <w:rPr>
                <w:b/>
                <w:bCs/>
              </w:rPr>
              <w:t xml:space="preserve"> Aisha School</w:t>
            </w:r>
            <w:r w:rsidR="00AC1DED" w:rsidRPr="00AC1DED">
              <w:rPr>
                <w:b/>
                <w:bCs/>
              </w:rPr>
              <w:t xml:space="preserve">      Project ID: 290600023</w:t>
            </w:r>
          </w:p>
        </w:tc>
      </w:tr>
      <w:tr w:rsidR="001A72B5" w:rsidRPr="00AC1DED" w14:paraId="1783C330" w14:textId="77777777" w:rsidTr="00444F2E">
        <w:trPr>
          <w:trHeight w:val="588"/>
        </w:trPr>
        <w:tc>
          <w:tcPr>
            <w:cnfStyle w:val="000010000000" w:firstRow="0" w:lastRow="0" w:firstColumn="0" w:lastColumn="0" w:oddVBand="1" w:evenVBand="0" w:oddHBand="0" w:evenHBand="0" w:firstRowFirstColumn="0" w:firstRowLastColumn="0" w:lastRowFirstColumn="0" w:lastRowLastColumn="0"/>
            <w:tcW w:w="2141" w:type="dxa"/>
          </w:tcPr>
          <w:p w14:paraId="76A02C5A" w14:textId="77777777" w:rsidR="001A72B5" w:rsidRPr="00AC1DED" w:rsidRDefault="001A72B5" w:rsidP="00444F2E">
            <w:pPr>
              <w:spacing w:line="240" w:lineRule="auto"/>
              <w:jc w:val="left"/>
              <w:rPr>
                <w:b/>
                <w:bCs/>
              </w:rPr>
            </w:pPr>
            <w:r w:rsidRPr="00AC1DED">
              <w:rPr>
                <w:b/>
                <w:bCs/>
              </w:rPr>
              <w:t>Project Location</w:t>
            </w:r>
          </w:p>
        </w:tc>
        <w:tc>
          <w:tcPr>
            <w:tcW w:w="7682" w:type="dxa"/>
          </w:tcPr>
          <w:p w14:paraId="679C2275" w14:textId="77777777" w:rsidR="00AC1DED" w:rsidRPr="00AC1DED" w:rsidRDefault="001A72B5">
            <w:pPr>
              <w:spacing w:line="240" w:lineRule="auto"/>
              <w:jc w:val="left"/>
              <w:cnfStyle w:val="000000000000" w:firstRow="0" w:lastRow="0" w:firstColumn="0" w:lastColumn="0" w:oddVBand="0" w:evenVBand="0" w:oddHBand="0" w:evenHBand="0" w:firstRowFirstColumn="0" w:firstRowLastColumn="0" w:lastRowFirstColumn="0" w:lastRowLastColumn="0"/>
              <w:rPr>
                <w:b/>
                <w:bCs/>
              </w:rPr>
            </w:pPr>
            <w:proofErr w:type="spellStart"/>
            <w:r w:rsidRPr="00AC1DED">
              <w:rPr>
                <w:b/>
                <w:bCs/>
              </w:rPr>
              <w:t>Gomal</w:t>
            </w:r>
            <w:proofErr w:type="spellEnd"/>
            <w:r w:rsidRPr="00AC1DED">
              <w:rPr>
                <w:b/>
                <w:bCs/>
              </w:rPr>
              <w:t xml:space="preserve"> District, </w:t>
            </w:r>
            <w:proofErr w:type="spellStart"/>
            <w:r w:rsidRPr="00AC1DED">
              <w:rPr>
                <w:b/>
                <w:bCs/>
              </w:rPr>
              <w:t>Azghan</w:t>
            </w:r>
            <w:proofErr w:type="spellEnd"/>
            <w:r w:rsidRPr="00AC1DED">
              <w:rPr>
                <w:b/>
                <w:bCs/>
              </w:rPr>
              <w:t xml:space="preserve"> </w:t>
            </w:r>
            <w:proofErr w:type="spellStart"/>
            <w:r w:rsidRPr="00AC1DED">
              <w:rPr>
                <w:b/>
                <w:bCs/>
              </w:rPr>
              <w:t>Baremi</w:t>
            </w:r>
            <w:proofErr w:type="spellEnd"/>
            <w:r w:rsidRPr="00AC1DED">
              <w:rPr>
                <w:b/>
                <w:bCs/>
              </w:rPr>
              <w:t xml:space="preserve"> Village </w:t>
            </w:r>
            <w:r w:rsidR="00AC1DED" w:rsidRPr="00AC1DED">
              <w:rPr>
                <w:b/>
                <w:bCs/>
              </w:rPr>
              <w:t xml:space="preserve">    </w:t>
            </w:r>
          </w:p>
          <w:p w14:paraId="79D26543" w14:textId="76239955" w:rsidR="001A72B5" w:rsidRPr="00AC1DED" w:rsidRDefault="00AC1DED">
            <w:pPr>
              <w:spacing w:line="240" w:lineRule="auto"/>
              <w:jc w:val="left"/>
              <w:cnfStyle w:val="000000000000" w:firstRow="0" w:lastRow="0" w:firstColumn="0" w:lastColumn="0" w:oddVBand="0" w:evenVBand="0" w:oddHBand="0" w:evenHBand="0" w:firstRowFirstColumn="0" w:firstRowLastColumn="0" w:lastRowFirstColumn="0" w:lastRowLastColumn="0"/>
              <w:rPr>
                <w:b/>
                <w:bCs/>
              </w:rPr>
            </w:pPr>
            <w:r w:rsidRPr="00AC1DED">
              <w:rPr>
                <w:b/>
                <w:bCs/>
              </w:rPr>
              <w:t>GPS Points: 32.81442168, 68.9518715</w:t>
            </w:r>
          </w:p>
        </w:tc>
      </w:tr>
      <w:tr w:rsidR="001A72B5" w:rsidRPr="00AC1DED" w14:paraId="0C83DBE4" w14:textId="77777777" w:rsidTr="00444F2E">
        <w:trPr>
          <w:cnfStyle w:val="000000100000" w:firstRow="0" w:lastRow="0" w:firstColumn="0" w:lastColumn="0" w:oddVBand="0" w:evenVBand="0" w:oddHBand="1" w:evenHBand="0" w:firstRowFirstColumn="0" w:firstRowLastColumn="0" w:lastRowFirstColumn="0" w:lastRowLastColumn="0"/>
          <w:trHeight w:val="722"/>
        </w:trPr>
        <w:tc>
          <w:tcPr>
            <w:cnfStyle w:val="000010000000" w:firstRow="0" w:lastRow="0" w:firstColumn="0" w:lastColumn="0" w:oddVBand="1" w:evenVBand="0" w:oddHBand="0" w:evenHBand="0" w:firstRowFirstColumn="0" w:firstRowLastColumn="0" w:lastRowFirstColumn="0" w:lastRowLastColumn="0"/>
            <w:tcW w:w="2141" w:type="dxa"/>
          </w:tcPr>
          <w:p w14:paraId="34E3C80D" w14:textId="77777777" w:rsidR="001A72B5" w:rsidRPr="00AC1DED" w:rsidRDefault="001A72B5" w:rsidP="00444F2E">
            <w:pPr>
              <w:spacing w:line="240" w:lineRule="auto"/>
              <w:jc w:val="left"/>
              <w:rPr>
                <w:b/>
                <w:bCs/>
              </w:rPr>
            </w:pPr>
            <w:r w:rsidRPr="00AC1DED">
              <w:rPr>
                <w:b/>
                <w:bCs/>
              </w:rPr>
              <w:t xml:space="preserve">Scope of Work </w:t>
            </w:r>
          </w:p>
        </w:tc>
        <w:tc>
          <w:tcPr>
            <w:tcW w:w="7682" w:type="dxa"/>
          </w:tcPr>
          <w:p w14:paraId="217E7CBB" w14:textId="440E08B8" w:rsidR="001A72B5" w:rsidRPr="00AC1DED" w:rsidRDefault="001A72B5" w:rsidP="00444F2E">
            <w:pPr>
              <w:spacing w:line="240" w:lineRule="auto"/>
              <w:jc w:val="left"/>
              <w:cnfStyle w:val="000000100000" w:firstRow="0" w:lastRow="0" w:firstColumn="0" w:lastColumn="0" w:oddVBand="0" w:evenVBand="0" w:oddHBand="1" w:evenHBand="0" w:firstRowFirstColumn="0" w:firstRowLastColumn="0" w:lastRowFirstColumn="0" w:lastRowLastColumn="0"/>
            </w:pPr>
            <w:r w:rsidRPr="00AC1DED">
              <w:t xml:space="preserve">1- </w:t>
            </w:r>
            <w:proofErr w:type="spellStart"/>
            <w:r w:rsidRPr="00AC1DED">
              <w:t>Moblization</w:t>
            </w:r>
            <w:proofErr w:type="spellEnd"/>
            <w:r w:rsidRPr="00AC1DED">
              <w:t xml:space="preserve"> and </w:t>
            </w:r>
            <w:proofErr w:type="spellStart"/>
            <w:r w:rsidRPr="00AC1DED">
              <w:t>Demoblization</w:t>
            </w:r>
            <w:proofErr w:type="spellEnd"/>
            <w:r w:rsidRPr="00AC1DED">
              <w:tab/>
            </w:r>
            <w:r w:rsidRPr="00AC1DED">
              <w:tab/>
            </w:r>
            <w:r w:rsidRPr="00AC1DED">
              <w:tab/>
            </w:r>
            <w:r w:rsidRPr="00AC1DED">
              <w:tab/>
              <w:t xml:space="preserve">                                                              2- Construction of 6+1 classrooms burnt brick wall with RCC roof with building total area 400 m2</w:t>
            </w:r>
            <w:r w:rsidRPr="00AC1DED">
              <w:tab/>
              <w:t xml:space="preserve">                                                                                                                       3- Construction of 4 + 1 latrines burnt brick wall and RCC roof with building total area 87 m2</w:t>
            </w:r>
            <w:r w:rsidRPr="00AC1DED">
              <w:tab/>
              <w:t xml:space="preserve">                                                                                                                                     4- Construction of water facility (</w:t>
            </w:r>
            <w:proofErr w:type="spellStart"/>
            <w:r w:rsidRPr="00AC1DED">
              <w:t>Handwash</w:t>
            </w:r>
            <w:proofErr w:type="spellEnd"/>
            <w:r w:rsidRPr="00AC1DED">
              <w:t>)</w:t>
            </w:r>
            <w:r w:rsidRPr="00AC1DED">
              <w:tab/>
            </w:r>
            <w:r w:rsidRPr="00AC1DED">
              <w:tab/>
            </w:r>
            <w:r w:rsidRPr="00AC1DED">
              <w:tab/>
            </w:r>
            <w:r w:rsidRPr="00AC1DED">
              <w:tab/>
              <w:t xml:space="preserve">   5- Supply and install solar system to the classrooms building</w:t>
            </w:r>
            <w:r w:rsidRPr="00AC1DED">
              <w:tab/>
            </w:r>
            <w:r w:rsidRPr="00AC1DED">
              <w:tab/>
              <w:t xml:space="preserve">   6- Construction of</w:t>
            </w:r>
            <w:r w:rsidR="00A917F2" w:rsidRPr="00AC1DED">
              <w:t xml:space="preserve"> brick </w:t>
            </w:r>
            <w:proofErr w:type="spellStart"/>
            <w:r w:rsidR="00A917F2" w:rsidRPr="00AC1DED">
              <w:t>masonary</w:t>
            </w:r>
            <w:proofErr w:type="spellEnd"/>
            <w:r w:rsidR="00A917F2" w:rsidRPr="00AC1DED">
              <w:t xml:space="preserve"> boundary wall 312</w:t>
            </w:r>
            <w:r w:rsidRPr="00AC1DED">
              <w:t xml:space="preserve"> m</w:t>
            </w:r>
            <w:r w:rsidRPr="00AC1DED">
              <w:tab/>
            </w:r>
            <w:r w:rsidRPr="00AC1DED">
              <w:tab/>
            </w:r>
            <w:r w:rsidRPr="00AC1DED">
              <w:tab/>
              <w:t xml:space="preserve">   7- Supply and install school main gate (3 × 2.2 m) and pedestrian steel door (1.2 × 2.2 m)</w:t>
            </w:r>
            <w:r w:rsidRPr="00AC1DED">
              <w:tab/>
            </w:r>
          </w:p>
        </w:tc>
      </w:tr>
    </w:tbl>
    <w:p w14:paraId="26809589" w14:textId="77777777" w:rsidR="00FF41E4" w:rsidRPr="00AC1DED" w:rsidRDefault="00FF41E4" w:rsidP="00B87BD3">
      <w:pPr>
        <w:spacing w:after="0" w:line="276" w:lineRule="auto"/>
        <w:ind w:left="0" w:firstLine="0"/>
        <w:rPr>
          <w:rFonts w:asciiTheme="majorBidi" w:eastAsia="Times New Roman" w:hAnsiTheme="majorBidi" w:cstheme="majorBidi"/>
          <w:sz w:val="24"/>
          <w:szCs w:val="24"/>
        </w:rPr>
      </w:pPr>
    </w:p>
    <w:p w14:paraId="2DF56922" w14:textId="77777777" w:rsidR="00FF41E4" w:rsidRPr="00AC1DED" w:rsidRDefault="00FF41E4">
      <w:pPr>
        <w:spacing w:after="0" w:line="276" w:lineRule="auto"/>
        <w:ind w:left="89"/>
        <w:rPr>
          <w:rFonts w:asciiTheme="majorBidi" w:eastAsia="Times New Roman" w:hAnsiTheme="majorBidi" w:cstheme="majorBidi"/>
          <w:sz w:val="24"/>
          <w:szCs w:val="24"/>
        </w:rPr>
      </w:pPr>
    </w:p>
    <w:p w14:paraId="0C968BC8" w14:textId="46FCA45B" w:rsidR="007F3975" w:rsidRPr="00AC1DED" w:rsidRDefault="007F3975" w:rsidP="00B87BD3">
      <w:pPr>
        <w:spacing w:after="0" w:line="276" w:lineRule="auto"/>
        <w:ind w:left="0" w:firstLine="0"/>
        <w:rPr>
          <w:rFonts w:asciiTheme="majorBidi" w:eastAsia="Times New Roman" w:hAnsiTheme="majorBidi" w:cstheme="majorBidi"/>
          <w:b/>
          <w:bCs/>
          <w:color w:val="000000" w:themeColor="text1"/>
          <w:sz w:val="24"/>
          <w:szCs w:val="24"/>
        </w:rPr>
      </w:pPr>
    </w:p>
    <w:p w14:paraId="5F52A620" w14:textId="77777777" w:rsidR="001A72B5" w:rsidRPr="00AC1DED" w:rsidRDefault="001A72B5" w:rsidP="00933E48">
      <w:pPr>
        <w:spacing w:after="0" w:line="276" w:lineRule="auto"/>
        <w:rPr>
          <w:rFonts w:asciiTheme="majorBidi" w:eastAsia="Times New Roman" w:hAnsiTheme="majorBidi" w:cstheme="majorBidi"/>
          <w:b/>
          <w:bCs/>
          <w:color w:val="000000" w:themeColor="text1"/>
          <w:sz w:val="24"/>
          <w:szCs w:val="24"/>
        </w:rPr>
      </w:pPr>
    </w:p>
    <w:tbl>
      <w:tblPr>
        <w:tblStyle w:val="PlainTable1"/>
        <w:tblW w:w="9823" w:type="dxa"/>
        <w:tblLook w:val="0000" w:firstRow="0" w:lastRow="0" w:firstColumn="0" w:lastColumn="0" w:noHBand="0" w:noVBand="0"/>
      </w:tblPr>
      <w:tblGrid>
        <w:gridCol w:w="2141"/>
        <w:gridCol w:w="7682"/>
      </w:tblGrid>
      <w:tr w:rsidR="001A72B5" w:rsidRPr="00AC1DED" w14:paraId="266E47A9" w14:textId="77777777" w:rsidTr="00444F2E">
        <w:trPr>
          <w:cnfStyle w:val="000000100000" w:firstRow="0" w:lastRow="0" w:firstColumn="0" w:lastColumn="0" w:oddVBand="0" w:evenVBand="0" w:oddHBand="1" w:evenHBand="0" w:firstRowFirstColumn="0" w:firstRowLastColumn="0" w:lastRowFirstColumn="0" w:lastRowLastColumn="0"/>
          <w:trHeight w:val="521"/>
        </w:trPr>
        <w:tc>
          <w:tcPr>
            <w:cnfStyle w:val="000010000000" w:firstRow="0" w:lastRow="0" w:firstColumn="0" w:lastColumn="0" w:oddVBand="1" w:evenVBand="0" w:oddHBand="0" w:evenHBand="0" w:firstRowFirstColumn="0" w:firstRowLastColumn="0" w:lastRowFirstColumn="0" w:lastRowLastColumn="0"/>
            <w:tcW w:w="9823" w:type="dxa"/>
            <w:gridSpan w:val="2"/>
          </w:tcPr>
          <w:p w14:paraId="716763D8" w14:textId="3477E216" w:rsidR="001A72B5" w:rsidRPr="00AC1DED" w:rsidRDefault="00B87BD3">
            <w:pPr>
              <w:spacing w:line="240" w:lineRule="auto"/>
              <w:jc w:val="left"/>
              <w:rPr>
                <w:b/>
                <w:bCs/>
              </w:rPr>
            </w:pPr>
            <w:r w:rsidRPr="00AC1DED">
              <w:rPr>
                <w:b/>
                <w:bCs/>
              </w:rPr>
              <w:t>School No. 2</w:t>
            </w:r>
            <w:r w:rsidR="001A72B5" w:rsidRPr="00AC1DED">
              <w:rPr>
                <w:b/>
                <w:bCs/>
              </w:rPr>
              <w:t xml:space="preserve">                 Project Name: </w:t>
            </w:r>
            <w:proofErr w:type="spellStart"/>
            <w:r w:rsidR="001A72B5" w:rsidRPr="00AC1DED">
              <w:rPr>
                <w:b/>
                <w:bCs/>
              </w:rPr>
              <w:t>Dadgari</w:t>
            </w:r>
            <w:proofErr w:type="spellEnd"/>
            <w:r w:rsidR="001A72B5" w:rsidRPr="00AC1DED">
              <w:rPr>
                <w:b/>
                <w:bCs/>
              </w:rPr>
              <w:t xml:space="preserve"> School</w:t>
            </w:r>
            <w:r w:rsidR="003A6B52">
              <w:rPr>
                <w:b/>
                <w:bCs/>
              </w:rPr>
              <w:t xml:space="preserve">                           </w:t>
            </w:r>
            <w:r w:rsidR="003A6B52" w:rsidRPr="00AC1DED">
              <w:rPr>
                <w:b/>
                <w:bCs/>
              </w:rPr>
              <w:t>Project ID: 290900008</w:t>
            </w:r>
          </w:p>
        </w:tc>
      </w:tr>
      <w:tr w:rsidR="001A72B5" w:rsidRPr="00AC1DED" w14:paraId="0D48B232" w14:textId="77777777" w:rsidTr="00444F2E">
        <w:trPr>
          <w:trHeight w:val="588"/>
        </w:trPr>
        <w:tc>
          <w:tcPr>
            <w:cnfStyle w:val="000010000000" w:firstRow="0" w:lastRow="0" w:firstColumn="0" w:lastColumn="0" w:oddVBand="1" w:evenVBand="0" w:oddHBand="0" w:evenHBand="0" w:firstRowFirstColumn="0" w:firstRowLastColumn="0" w:lastRowFirstColumn="0" w:lastRowLastColumn="0"/>
            <w:tcW w:w="2141" w:type="dxa"/>
          </w:tcPr>
          <w:p w14:paraId="6FBFF156" w14:textId="77777777" w:rsidR="001A72B5" w:rsidRPr="00AC1DED" w:rsidRDefault="001A72B5" w:rsidP="00444F2E">
            <w:pPr>
              <w:spacing w:line="240" w:lineRule="auto"/>
              <w:jc w:val="left"/>
              <w:rPr>
                <w:b/>
                <w:bCs/>
              </w:rPr>
            </w:pPr>
            <w:r w:rsidRPr="00AC1DED">
              <w:rPr>
                <w:b/>
                <w:bCs/>
              </w:rPr>
              <w:t>Project Location</w:t>
            </w:r>
          </w:p>
        </w:tc>
        <w:tc>
          <w:tcPr>
            <w:tcW w:w="7682" w:type="dxa"/>
          </w:tcPr>
          <w:p w14:paraId="4EBE56E0" w14:textId="20164977" w:rsidR="001A72B5" w:rsidRPr="00AC1DED" w:rsidRDefault="001A72B5" w:rsidP="003A6B52">
            <w:pPr>
              <w:spacing w:line="240" w:lineRule="auto"/>
              <w:jc w:val="left"/>
              <w:cnfStyle w:val="000000000000" w:firstRow="0" w:lastRow="0" w:firstColumn="0" w:lastColumn="0" w:oddVBand="0" w:evenVBand="0" w:oddHBand="0" w:evenHBand="0" w:firstRowFirstColumn="0" w:firstRowLastColumn="0" w:lastRowFirstColumn="0" w:lastRowLastColumn="0"/>
              <w:rPr>
                <w:b/>
                <w:bCs/>
              </w:rPr>
            </w:pPr>
            <w:proofErr w:type="spellStart"/>
            <w:r w:rsidRPr="00AC1DED">
              <w:rPr>
                <w:b/>
                <w:bCs/>
              </w:rPr>
              <w:t>Barmal</w:t>
            </w:r>
            <w:proofErr w:type="spellEnd"/>
            <w:r w:rsidRPr="00AC1DED">
              <w:rPr>
                <w:b/>
                <w:bCs/>
              </w:rPr>
              <w:t xml:space="preserve"> District, </w:t>
            </w:r>
            <w:proofErr w:type="spellStart"/>
            <w:r w:rsidRPr="00AC1DED">
              <w:rPr>
                <w:b/>
                <w:bCs/>
              </w:rPr>
              <w:t>Markaz</w:t>
            </w:r>
            <w:proofErr w:type="spellEnd"/>
            <w:r w:rsidRPr="00AC1DED">
              <w:rPr>
                <w:b/>
                <w:bCs/>
              </w:rPr>
              <w:t xml:space="preserve"> </w:t>
            </w:r>
            <w:proofErr w:type="spellStart"/>
            <w:r w:rsidRPr="00AC1DED">
              <w:rPr>
                <w:b/>
                <w:bCs/>
              </w:rPr>
              <w:t>nawai</w:t>
            </w:r>
            <w:proofErr w:type="spellEnd"/>
            <w:r w:rsidRPr="00AC1DED">
              <w:rPr>
                <w:b/>
                <w:bCs/>
              </w:rPr>
              <w:t xml:space="preserve"> </w:t>
            </w:r>
            <w:proofErr w:type="spellStart"/>
            <w:r w:rsidRPr="00AC1DED">
              <w:rPr>
                <w:b/>
                <w:bCs/>
              </w:rPr>
              <w:t>ada</w:t>
            </w:r>
            <w:proofErr w:type="spellEnd"/>
            <w:r w:rsidRPr="00AC1DED">
              <w:rPr>
                <w:b/>
                <w:bCs/>
              </w:rPr>
              <w:t xml:space="preserve"> Village </w:t>
            </w:r>
            <w:r w:rsidR="00AC1DED" w:rsidRPr="00AC1DED">
              <w:rPr>
                <w:b/>
                <w:bCs/>
              </w:rPr>
              <w:t xml:space="preserve">   </w:t>
            </w:r>
          </w:p>
          <w:p w14:paraId="319A735E" w14:textId="053FCBE1" w:rsidR="00AC1DED" w:rsidRPr="00AC1DED" w:rsidRDefault="00AC1DED" w:rsidP="00444F2E">
            <w:pPr>
              <w:spacing w:line="240" w:lineRule="auto"/>
              <w:jc w:val="left"/>
              <w:cnfStyle w:val="000000000000" w:firstRow="0" w:lastRow="0" w:firstColumn="0" w:lastColumn="0" w:oddVBand="0" w:evenVBand="0" w:oddHBand="0" w:evenHBand="0" w:firstRowFirstColumn="0" w:firstRowLastColumn="0" w:lastRowFirstColumn="0" w:lastRowLastColumn="0"/>
              <w:rPr>
                <w:b/>
                <w:bCs/>
              </w:rPr>
            </w:pPr>
            <w:r w:rsidRPr="00AC1DED">
              <w:rPr>
                <w:b/>
                <w:bCs/>
              </w:rPr>
              <w:t>GPS Points: 32.64632898, 69.25978636</w:t>
            </w:r>
          </w:p>
        </w:tc>
      </w:tr>
      <w:tr w:rsidR="001A72B5" w:rsidRPr="00AC1DED" w14:paraId="43016991" w14:textId="77777777" w:rsidTr="00444F2E">
        <w:trPr>
          <w:cnfStyle w:val="000000100000" w:firstRow="0" w:lastRow="0" w:firstColumn="0" w:lastColumn="0" w:oddVBand="0" w:evenVBand="0" w:oddHBand="1" w:evenHBand="0" w:firstRowFirstColumn="0" w:firstRowLastColumn="0" w:lastRowFirstColumn="0" w:lastRowLastColumn="0"/>
          <w:trHeight w:val="722"/>
        </w:trPr>
        <w:tc>
          <w:tcPr>
            <w:cnfStyle w:val="000010000000" w:firstRow="0" w:lastRow="0" w:firstColumn="0" w:lastColumn="0" w:oddVBand="1" w:evenVBand="0" w:oddHBand="0" w:evenHBand="0" w:firstRowFirstColumn="0" w:firstRowLastColumn="0" w:lastRowFirstColumn="0" w:lastRowLastColumn="0"/>
            <w:tcW w:w="2141" w:type="dxa"/>
          </w:tcPr>
          <w:p w14:paraId="38E8E1DC" w14:textId="77777777" w:rsidR="001A72B5" w:rsidRPr="00AC1DED" w:rsidRDefault="001A72B5" w:rsidP="00444F2E">
            <w:pPr>
              <w:spacing w:line="240" w:lineRule="auto"/>
              <w:jc w:val="left"/>
              <w:rPr>
                <w:b/>
                <w:bCs/>
              </w:rPr>
            </w:pPr>
            <w:r w:rsidRPr="00AC1DED">
              <w:rPr>
                <w:b/>
                <w:bCs/>
              </w:rPr>
              <w:t xml:space="preserve">Scope of Work </w:t>
            </w:r>
          </w:p>
        </w:tc>
        <w:tc>
          <w:tcPr>
            <w:tcW w:w="7682" w:type="dxa"/>
          </w:tcPr>
          <w:p w14:paraId="592D8984" w14:textId="224A2165" w:rsidR="001A72B5" w:rsidRPr="00AC1DED" w:rsidRDefault="001A72B5" w:rsidP="00444F2E">
            <w:pPr>
              <w:spacing w:line="240" w:lineRule="auto"/>
              <w:jc w:val="left"/>
              <w:cnfStyle w:val="000000100000" w:firstRow="0" w:lastRow="0" w:firstColumn="0" w:lastColumn="0" w:oddVBand="0" w:evenVBand="0" w:oddHBand="1" w:evenHBand="0" w:firstRowFirstColumn="0" w:firstRowLastColumn="0" w:lastRowFirstColumn="0" w:lastRowLastColumn="0"/>
            </w:pPr>
            <w:r w:rsidRPr="00AC1DED">
              <w:t xml:space="preserve">1- </w:t>
            </w:r>
            <w:proofErr w:type="spellStart"/>
            <w:r w:rsidRPr="00AC1DED">
              <w:t>Moblization</w:t>
            </w:r>
            <w:proofErr w:type="spellEnd"/>
            <w:r w:rsidRPr="00AC1DED">
              <w:t xml:space="preserve"> and </w:t>
            </w:r>
            <w:proofErr w:type="spellStart"/>
            <w:r w:rsidRPr="00AC1DED">
              <w:t>Demoblization</w:t>
            </w:r>
            <w:proofErr w:type="spellEnd"/>
            <w:r w:rsidRPr="00AC1DED">
              <w:tab/>
            </w:r>
            <w:r w:rsidRPr="00AC1DED">
              <w:tab/>
            </w:r>
            <w:r w:rsidRPr="00AC1DED">
              <w:tab/>
            </w:r>
            <w:r w:rsidRPr="00AC1DED">
              <w:tab/>
              <w:t xml:space="preserve">                                                              2- Construction of 6+1 classrooms burnt brick wall with RCC roof with building total area 400 m2</w:t>
            </w:r>
            <w:r w:rsidRPr="00AC1DED">
              <w:tab/>
              <w:t xml:space="preserve">                                                                                                                       3- Construction of 4 + 1 latrines burnt brick wall and RCC roof with building total area 87 m2</w:t>
            </w:r>
            <w:r w:rsidRPr="00AC1DED">
              <w:tab/>
              <w:t xml:space="preserve">                                                                                                                                     4- Construction of water facility (</w:t>
            </w:r>
            <w:proofErr w:type="spellStart"/>
            <w:r w:rsidRPr="00AC1DED">
              <w:t>Handwash</w:t>
            </w:r>
            <w:proofErr w:type="spellEnd"/>
            <w:r w:rsidRPr="00AC1DED">
              <w:t>)</w:t>
            </w:r>
            <w:r w:rsidRPr="00AC1DED">
              <w:tab/>
            </w:r>
            <w:r w:rsidRPr="00AC1DED">
              <w:tab/>
            </w:r>
            <w:r w:rsidRPr="00AC1DED">
              <w:tab/>
            </w:r>
            <w:r w:rsidRPr="00AC1DED">
              <w:tab/>
              <w:t xml:space="preserve">   5- Supply and install solar system to the classrooms building</w:t>
            </w:r>
            <w:r w:rsidRPr="00AC1DED">
              <w:tab/>
            </w:r>
            <w:r w:rsidRPr="00AC1DED">
              <w:tab/>
              <w:t xml:space="preserve">   6- Construction of</w:t>
            </w:r>
            <w:r w:rsidR="00A917F2" w:rsidRPr="00AC1DED">
              <w:t xml:space="preserve"> brick </w:t>
            </w:r>
            <w:proofErr w:type="spellStart"/>
            <w:r w:rsidR="00A917F2" w:rsidRPr="00AC1DED">
              <w:t>masonary</w:t>
            </w:r>
            <w:proofErr w:type="spellEnd"/>
            <w:r w:rsidR="00A917F2" w:rsidRPr="00AC1DED">
              <w:t xml:space="preserve"> boundary wall 28</w:t>
            </w:r>
            <w:r w:rsidRPr="00AC1DED">
              <w:t>0 m</w:t>
            </w:r>
            <w:r w:rsidRPr="00AC1DED">
              <w:tab/>
            </w:r>
            <w:r w:rsidRPr="00AC1DED">
              <w:tab/>
            </w:r>
            <w:r w:rsidRPr="00AC1DED">
              <w:tab/>
              <w:t xml:space="preserve">   7- Supply and install school main gate (3 × 2.2 m) and pedestrian steel door (1.2 × 2.2 m)</w:t>
            </w:r>
            <w:r w:rsidRPr="00AC1DED">
              <w:tab/>
            </w:r>
          </w:p>
        </w:tc>
      </w:tr>
    </w:tbl>
    <w:p w14:paraId="490838F2" w14:textId="77777777" w:rsidR="00960DC7" w:rsidRPr="00AC1DED" w:rsidRDefault="00960DC7" w:rsidP="00933E48">
      <w:pPr>
        <w:spacing w:after="0" w:line="276" w:lineRule="auto"/>
        <w:ind w:left="0" w:firstLine="0"/>
        <w:rPr>
          <w:rFonts w:asciiTheme="majorBidi" w:eastAsia="Times New Roman" w:hAnsiTheme="majorBidi" w:cstheme="majorBidi"/>
          <w:sz w:val="24"/>
          <w:szCs w:val="24"/>
        </w:rPr>
      </w:pPr>
    </w:p>
    <w:p w14:paraId="65CF77A1" w14:textId="062F6DA0" w:rsidR="00960DC7" w:rsidRPr="00AC1DED" w:rsidRDefault="00387E41" w:rsidP="00933E48">
      <w:pPr>
        <w:spacing w:after="0" w:line="276" w:lineRule="auto"/>
        <w:ind w:left="180" w:firstLine="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lastRenderedPageBreak/>
        <w:t>The Bill of Quantities (</w:t>
      </w:r>
      <w:proofErr w:type="spellStart"/>
      <w:r w:rsidRPr="00AC1DED">
        <w:rPr>
          <w:rFonts w:asciiTheme="majorBidi" w:eastAsia="Times New Roman" w:hAnsiTheme="majorBidi" w:cstheme="majorBidi"/>
          <w:sz w:val="24"/>
          <w:szCs w:val="24"/>
        </w:rPr>
        <w:t>BoQ</w:t>
      </w:r>
      <w:proofErr w:type="spellEnd"/>
      <w:r w:rsidRPr="00AC1DED">
        <w:rPr>
          <w:rFonts w:asciiTheme="majorBidi" w:eastAsia="Times New Roman" w:hAnsiTheme="majorBidi" w:cstheme="majorBidi"/>
          <w:sz w:val="24"/>
          <w:szCs w:val="24"/>
        </w:rPr>
        <w:t xml:space="preserve">) will be included in this Request for Proposal (RFP). The construction plans for each </w:t>
      </w:r>
      <w:r w:rsidR="00505FC5" w:rsidRPr="00AC1DED">
        <w:rPr>
          <w:rFonts w:asciiTheme="majorBidi" w:eastAsia="Times New Roman" w:hAnsiTheme="majorBidi" w:cstheme="majorBidi"/>
          <w:sz w:val="24"/>
          <w:szCs w:val="24"/>
        </w:rPr>
        <w:t xml:space="preserve">school </w:t>
      </w:r>
      <w:r w:rsidRPr="00AC1DED">
        <w:rPr>
          <w:rFonts w:asciiTheme="majorBidi" w:eastAsia="Times New Roman" w:hAnsiTheme="majorBidi" w:cstheme="majorBidi"/>
          <w:sz w:val="24"/>
          <w:szCs w:val="24"/>
        </w:rPr>
        <w:t>will be furnished to interested bidders in hard copy upon formal request</w:t>
      </w:r>
      <w:r w:rsidR="00505FC5" w:rsidRPr="00AC1DED">
        <w:rPr>
          <w:rFonts w:asciiTheme="majorBidi" w:eastAsia="Times New Roman" w:hAnsiTheme="majorBidi" w:cstheme="majorBidi"/>
          <w:sz w:val="24"/>
          <w:szCs w:val="24"/>
        </w:rPr>
        <w:t>.</w:t>
      </w:r>
    </w:p>
    <w:p w14:paraId="69D34CF3" w14:textId="2F521A65" w:rsidR="007A0D79" w:rsidRPr="00AC1DED" w:rsidRDefault="003D1E8B" w:rsidP="00933E48">
      <w:pPr>
        <w:spacing w:after="0" w:line="276" w:lineRule="auto"/>
        <w:ind w:left="180" w:firstLine="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In order to participate</w:t>
      </w:r>
      <w:r w:rsidR="00C91283" w:rsidRPr="00AC1DED">
        <w:rPr>
          <w:rFonts w:asciiTheme="majorBidi" w:eastAsia="Times New Roman" w:hAnsiTheme="majorBidi" w:cstheme="majorBidi"/>
          <w:sz w:val="24"/>
          <w:szCs w:val="24"/>
        </w:rPr>
        <w:t xml:space="preserve"> and be eligible,</w:t>
      </w:r>
      <w:r w:rsidRPr="00AC1DED">
        <w:rPr>
          <w:rFonts w:asciiTheme="majorBidi" w:eastAsia="Times New Roman" w:hAnsiTheme="majorBidi" w:cstheme="majorBidi"/>
          <w:sz w:val="24"/>
          <w:szCs w:val="24"/>
        </w:rPr>
        <w:t xml:space="preserve"> you will need to complete the necessary </w:t>
      </w:r>
      <w:r w:rsidR="00412C10" w:rsidRPr="00AC1DED">
        <w:rPr>
          <w:rFonts w:asciiTheme="majorBidi" w:eastAsia="Times New Roman" w:hAnsiTheme="majorBidi" w:cstheme="majorBidi"/>
          <w:sz w:val="24"/>
          <w:szCs w:val="24"/>
        </w:rPr>
        <w:t xml:space="preserve">documents and attend in the bid opening process. </w:t>
      </w:r>
      <w:r w:rsidR="00444DDC" w:rsidRPr="00AC1DED">
        <w:rPr>
          <w:rFonts w:asciiTheme="majorBidi" w:eastAsia="Times New Roman" w:hAnsiTheme="majorBidi" w:cstheme="majorBidi"/>
          <w:sz w:val="24"/>
          <w:szCs w:val="24"/>
        </w:rPr>
        <w:t xml:space="preserve">Please note </w:t>
      </w:r>
      <w:r w:rsidR="000D25C6" w:rsidRPr="00AC1DED">
        <w:rPr>
          <w:rFonts w:asciiTheme="majorBidi" w:eastAsia="Times New Roman" w:hAnsiTheme="majorBidi" w:cstheme="majorBidi"/>
          <w:sz w:val="24"/>
          <w:szCs w:val="24"/>
        </w:rPr>
        <w:t xml:space="preserve">the deadline </w:t>
      </w:r>
      <w:r w:rsidR="00444DDC" w:rsidRPr="00AC1DED">
        <w:rPr>
          <w:rFonts w:asciiTheme="majorBidi" w:eastAsia="Times New Roman" w:hAnsiTheme="majorBidi" w:cstheme="majorBidi"/>
          <w:sz w:val="24"/>
          <w:szCs w:val="24"/>
        </w:rPr>
        <w:t xml:space="preserve">for the bid submission, bid opening </w:t>
      </w:r>
      <w:r w:rsidR="000D25C6" w:rsidRPr="00AC1DED">
        <w:rPr>
          <w:rFonts w:asciiTheme="majorBidi" w:eastAsia="Times New Roman" w:hAnsiTheme="majorBidi" w:cstheme="majorBidi"/>
          <w:sz w:val="24"/>
          <w:szCs w:val="24"/>
        </w:rPr>
        <w:t>and submit your quotation</w:t>
      </w:r>
      <w:r w:rsidR="00DF610A" w:rsidRPr="00AC1DED">
        <w:rPr>
          <w:rFonts w:asciiTheme="majorBidi" w:eastAsia="Times New Roman" w:hAnsiTheme="majorBidi" w:cstheme="majorBidi"/>
          <w:sz w:val="24"/>
          <w:szCs w:val="24"/>
        </w:rPr>
        <w:t xml:space="preserve">. Incomplete </w:t>
      </w:r>
      <w:r w:rsidR="009F04B6" w:rsidRPr="00AC1DED">
        <w:rPr>
          <w:rFonts w:asciiTheme="majorBidi" w:eastAsia="Times New Roman" w:hAnsiTheme="majorBidi" w:cstheme="majorBidi"/>
          <w:sz w:val="24"/>
          <w:szCs w:val="24"/>
        </w:rPr>
        <w:t xml:space="preserve">submissions </w:t>
      </w:r>
      <w:r w:rsidR="00C56F06" w:rsidRPr="00AC1DED">
        <w:rPr>
          <w:rFonts w:asciiTheme="majorBidi" w:eastAsia="Times New Roman" w:hAnsiTheme="majorBidi" w:cstheme="majorBidi"/>
          <w:sz w:val="24"/>
          <w:szCs w:val="24"/>
        </w:rPr>
        <w:t>will automatically</w:t>
      </w:r>
      <w:r w:rsidRPr="00AC1DED">
        <w:rPr>
          <w:rFonts w:asciiTheme="majorBidi" w:eastAsia="Times New Roman" w:hAnsiTheme="majorBidi" w:cstheme="majorBidi"/>
          <w:sz w:val="24"/>
          <w:szCs w:val="24"/>
        </w:rPr>
        <w:t xml:space="preserve"> </w:t>
      </w:r>
      <w:r w:rsidR="00EB24A7" w:rsidRPr="00AC1DED">
        <w:rPr>
          <w:rFonts w:asciiTheme="majorBidi" w:eastAsia="Times New Roman" w:hAnsiTheme="majorBidi" w:cstheme="majorBidi"/>
          <w:sz w:val="24"/>
          <w:szCs w:val="24"/>
        </w:rPr>
        <w:t xml:space="preserve">be </w:t>
      </w:r>
      <w:r w:rsidRPr="00AC1DED">
        <w:rPr>
          <w:rFonts w:asciiTheme="majorBidi" w:eastAsia="Times New Roman" w:hAnsiTheme="majorBidi" w:cstheme="majorBidi"/>
          <w:sz w:val="24"/>
          <w:szCs w:val="24"/>
        </w:rPr>
        <w:t>rejected.</w:t>
      </w:r>
    </w:p>
    <w:p w14:paraId="3BA7903B" w14:textId="77777777" w:rsidR="00054559" w:rsidRPr="00AC1DED" w:rsidRDefault="00054559" w:rsidP="001B511C">
      <w:pPr>
        <w:spacing w:after="0" w:line="276" w:lineRule="auto"/>
        <w:ind w:left="89"/>
        <w:rPr>
          <w:rFonts w:asciiTheme="majorBidi" w:eastAsia="Times New Roman" w:hAnsiTheme="majorBidi" w:cstheme="majorBidi"/>
          <w:sz w:val="24"/>
          <w:szCs w:val="24"/>
        </w:rPr>
      </w:pPr>
    </w:p>
    <w:p w14:paraId="53D55418" w14:textId="074617E2" w:rsidR="007A0D79" w:rsidRPr="00AC1DED" w:rsidRDefault="007A0D79" w:rsidP="00933E48">
      <w:pPr>
        <w:pStyle w:val="Heading1"/>
        <w:spacing w:line="276" w:lineRule="auto"/>
        <w:jc w:val="both"/>
        <w:rPr>
          <w:rFonts w:asciiTheme="minorBidi" w:hAnsiTheme="minorBidi" w:cstheme="minorBidi"/>
        </w:rPr>
      </w:pPr>
      <w:bookmarkStart w:id="9" w:name="_Toc99625632"/>
      <w:bookmarkStart w:id="10" w:name="_Toc145512163"/>
      <w:bookmarkStart w:id="11" w:name="_Toc147835192"/>
      <w:r w:rsidRPr="00AC1DED">
        <w:rPr>
          <w:rFonts w:asciiTheme="minorBidi" w:hAnsiTheme="minorBidi" w:cstheme="minorBidi"/>
        </w:rPr>
        <w:t>L</w:t>
      </w:r>
      <w:r w:rsidR="007F2DEC" w:rsidRPr="00AC1DED">
        <w:rPr>
          <w:rFonts w:asciiTheme="minorBidi" w:hAnsiTheme="minorBidi" w:cstheme="minorBidi"/>
        </w:rPr>
        <w:t>anguage of</w:t>
      </w:r>
      <w:r w:rsidRPr="00AC1DED">
        <w:rPr>
          <w:rFonts w:asciiTheme="minorBidi" w:hAnsiTheme="minorBidi" w:cstheme="minorBidi"/>
        </w:rPr>
        <w:t xml:space="preserve"> B</w:t>
      </w:r>
      <w:bookmarkEnd w:id="9"/>
      <w:r w:rsidR="007F2DEC" w:rsidRPr="00AC1DED">
        <w:rPr>
          <w:rFonts w:asciiTheme="minorBidi" w:hAnsiTheme="minorBidi" w:cstheme="minorBidi"/>
        </w:rPr>
        <w:t>id</w:t>
      </w:r>
      <w:bookmarkEnd w:id="10"/>
      <w:bookmarkEnd w:id="11"/>
    </w:p>
    <w:p w14:paraId="2DC5888F" w14:textId="77777777" w:rsidR="00920F9B" w:rsidRPr="00AC1DED" w:rsidRDefault="00920F9B" w:rsidP="00933E48">
      <w:pPr>
        <w:spacing w:line="276" w:lineRule="auto"/>
        <w:rPr>
          <w:sz w:val="8"/>
          <w:szCs w:val="8"/>
        </w:rPr>
      </w:pPr>
    </w:p>
    <w:p w14:paraId="6117C633" w14:textId="77777777" w:rsidR="007A0D79" w:rsidRPr="00AC1DED" w:rsidRDefault="007A0D79" w:rsidP="00933E48">
      <w:pPr>
        <w:pStyle w:val="ListParagraph"/>
        <w:widowControl w:val="0"/>
        <w:numPr>
          <w:ilvl w:val="1"/>
          <w:numId w:val="10"/>
        </w:numPr>
        <w:overflowPunct w:val="0"/>
        <w:autoSpaceDE w:val="0"/>
        <w:autoSpaceDN w:val="0"/>
        <w:adjustRightInd w:val="0"/>
        <w:spacing w:after="0" w:line="276" w:lineRule="auto"/>
        <w:ind w:left="450" w:right="-22"/>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 xml:space="preserve">The bid, as well as all correspondence and documents relating to the bid shall be written in English. </w:t>
      </w:r>
    </w:p>
    <w:p w14:paraId="3306E831" w14:textId="08D80983" w:rsidR="007A0D79" w:rsidRPr="00AC1DED" w:rsidRDefault="007A0D79" w:rsidP="00933E48">
      <w:pPr>
        <w:pStyle w:val="ListParagraph"/>
        <w:numPr>
          <w:ilvl w:val="1"/>
          <w:numId w:val="10"/>
        </w:numPr>
        <w:spacing w:after="0" w:line="276" w:lineRule="auto"/>
        <w:ind w:left="45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Supporting documents may be in another language accompanied by an accurate translation of the relevant pass</w:t>
      </w:r>
      <w:r w:rsidR="007F2DEC" w:rsidRPr="00AC1DED">
        <w:rPr>
          <w:rFonts w:asciiTheme="majorBidi" w:eastAsia="Times New Roman" w:hAnsiTheme="majorBidi" w:cstheme="majorBidi"/>
          <w:sz w:val="24"/>
          <w:szCs w:val="24"/>
        </w:rPr>
        <w:t>ages in English</w:t>
      </w:r>
      <w:r w:rsidR="00773330" w:rsidRPr="00AC1DED">
        <w:rPr>
          <w:rFonts w:asciiTheme="majorBidi" w:eastAsia="Times New Roman" w:hAnsiTheme="majorBidi" w:cstheme="majorBidi"/>
          <w:sz w:val="24"/>
          <w:szCs w:val="24"/>
        </w:rPr>
        <w:t xml:space="preserve"> (if required)</w:t>
      </w:r>
    </w:p>
    <w:p w14:paraId="2FE8D79C" w14:textId="77777777" w:rsidR="007A0D79" w:rsidRPr="00AC1DED" w:rsidRDefault="007A0D79" w:rsidP="007910FC">
      <w:pPr>
        <w:spacing w:after="0" w:line="276" w:lineRule="auto"/>
        <w:ind w:left="89"/>
        <w:rPr>
          <w:rFonts w:asciiTheme="minorBidi" w:eastAsia="Times New Roman" w:hAnsiTheme="minorBidi" w:cstheme="minorBidi"/>
          <w:sz w:val="14"/>
          <w:szCs w:val="14"/>
        </w:rPr>
      </w:pPr>
    </w:p>
    <w:p w14:paraId="379AF15C" w14:textId="641A61FA" w:rsidR="00B85B51" w:rsidRPr="00AC1DED" w:rsidRDefault="007F2DEC" w:rsidP="00933E48">
      <w:pPr>
        <w:pStyle w:val="Heading1"/>
        <w:spacing w:line="276" w:lineRule="auto"/>
        <w:rPr>
          <w:rFonts w:asciiTheme="minorBidi" w:hAnsiTheme="minorBidi" w:cstheme="minorBidi"/>
        </w:rPr>
      </w:pPr>
      <w:bookmarkStart w:id="12" w:name="_Toc99625633"/>
      <w:bookmarkStart w:id="13" w:name="_Toc145512164"/>
      <w:bookmarkStart w:id="14" w:name="_Toc147835193"/>
      <w:r w:rsidRPr="00AC1DED">
        <w:rPr>
          <w:rFonts w:asciiTheme="minorBidi" w:hAnsiTheme="minorBidi" w:cstheme="minorBidi"/>
        </w:rPr>
        <w:t>Documents</w:t>
      </w:r>
      <w:r w:rsidR="00B85B51" w:rsidRPr="00AC1DED">
        <w:rPr>
          <w:rFonts w:asciiTheme="minorBidi" w:hAnsiTheme="minorBidi" w:cstheme="minorBidi"/>
        </w:rPr>
        <w:t xml:space="preserve"> C</w:t>
      </w:r>
      <w:r w:rsidRPr="00AC1DED">
        <w:rPr>
          <w:rFonts w:asciiTheme="minorBidi" w:hAnsiTheme="minorBidi" w:cstheme="minorBidi"/>
        </w:rPr>
        <w:t>omprising</w:t>
      </w:r>
      <w:r w:rsidR="00B85B51" w:rsidRPr="00AC1DED">
        <w:rPr>
          <w:rFonts w:asciiTheme="minorBidi" w:hAnsiTheme="minorBidi" w:cstheme="minorBidi"/>
        </w:rPr>
        <w:t xml:space="preserve"> </w:t>
      </w:r>
      <w:bookmarkEnd w:id="12"/>
      <w:r w:rsidRPr="00AC1DED">
        <w:rPr>
          <w:rFonts w:asciiTheme="minorBidi" w:hAnsiTheme="minorBidi" w:cstheme="minorBidi"/>
        </w:rPr>
        <w:t>for the quotation.</w:t>
      </w:r>
      <w:bookmarkEnd w:id="13"/>
      <w:bookmarkEnd w:id="14"/>
    </w:p>
    <w:p w14:paraId="02884125" w14:textId="77777777" w:rsidR="00054559" w:rsidRPr="00AC1DED" w:rsidRDefault="00054559" w:rsidP="00933E48">
      <w:pPr>
        <w:spacing w:line="276" w:lineRule="auto"/>
        <w:rPr>
          <w:sz w:val="8"/>
          <w:szCs w:val="8"/>
        </w:rPr>
      </w:pPr>
    </w:p>
    <w:p w14:paraId="4DC0179F" w14:textId="69403D4F" w:rsidR="00773330" w:rsidRPr="00AC1DED" w:rsidRDefault="00773330" w:rsidP="00933E48">
      <w:pPr>
        <w:spacing w:line="276" w:lineRule="auto"/>
        <w:ind w:left="18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The Supplier shall complete and submit the following document with quotation:</w:t>
      </w:r>
    </w:p>
    <w:p w14:paraId="604AEC68" w14:textId="77777777" w:rsidR="00773330" w:rsidRPr="00AC1DED" w:rsidRDefault="00773330" w:rsidP="00933E48">
      <w:pPr>
        <w:spacing w:line="276" w:lineRule="auto"/>
        <w:ind w:left="450"/>
        <w:rPr>
          <w:rFonts w:asciiTheme="majorBidi" w:eastAsia="Times New Roman" w:hAnsiTheme="majorBidi" w:cstheme="majorBidi"/>
          <w:sz w:val="24"/>
          <w:szCs w:val="24"/>
        </w:rPr>
      </w:pPr>
    </w:p>
    <w:p w14:paraId="41DB1F69" w14:textId="4B258751" w:rsidR="00B85B51" w:rsidRPr="00AC1DED" w:rsidRDefault="00773330" w:rsidP="00933E48">
      <w:pPr>
        <w:pStyle w:val="ListParagraph"/>
        <w:widowControl w:val="0"/>
        <w:numPr>
          <w:ilvl w:val="0"/>
          <w:numId w:val="11"/>
        </w:numPr>
        <w:overflowPunct w:val="0"/>
        <w:autoSpaceDE w:val="0"/>
        <w:autoSpaceDN w:val="0"/>
        <w:adjustRightInd w:val="0"/>
        <w:spacing w:after="0" w:line="276" w:lineRule="auto"/>
        <w:ind w:left="450" w:right="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 xml:space="preserve">The attached </w:t>
      </w:r>
      <w:r w:rsidR="007E2BEC" w:rsidRPr="00AC1DED">
        <w:rPr>
          <w:rFonts w:asciiTheme="majorBidi" w:eastAsia="Times New Roman" w:hAnsiTheme="majorBidi" w:cstheme="majorBidi"/>
          <w:sz w:val="24"/>
          <w:szCs w:val="24"/>
        </w:rPr>
        <w:t>bill of quantity with your cost</w:t>
      </w:r>
      <w:r w:rsidRPr="00AC1DED">
        <w:rPr>
          <w:rFonts w:asciiTheme="majorBidi" w:eastAsia="Times New Roman" w:hAnsiTheme="majorBidi" w:cstheme="majorBidi"/>
          <w:sz w:val="24"/>
          <w:szCs w:val="24"/>
        </w:rPr>
        <w:t xml:space="preserve">. </w:t>
      </w:r>
    </w:p>
    <w:p w14:paraId="2331E092" w14:textId="08AF4C42" w:rsidR="00773330" w:rsidRPr="00AC1DED" w:rsidRDefault="007E2BEC" w:rsidP="00933E48">
      <w:pPr>
        <w:pStyle w:val="ListParagraph"/>
        <w:widowControl w:val="0"/>
        <w:numPr>
          <w:ilvl w:val="0"/>
          <w:numId w:val="11"/>
        </w:numPr>
        <w:overflowPunct w:val="0"/>
        <w:autoSpaceDE w:val="0"/>
        <w:autoSpaceDN w:val="0"/>
        <w:adjustRightInd w:val="0"/>
        <w:spacing w:after="0" w:line="276" w:lineRule="auto"/>
        <w:ind w:left="450" w:right="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 xml:space="preserve">Copy of your company AISA </w:t>
      </w:r>
      <w:r w:rsidR="00773330" w:rsidRPr="00AC1DED">
        <w:rPr>
          <w:rFonts w:asciiTheme="majorBidi" w:eastAsia="Times New Roman" w:hAnsiTheme="majorBidi" w:cstheme="majorBidi"/>
          <w:sz w:val="24"/>
          <w:szCs w:val="24"/>
        </w:rPr>
        <w:t xml:space="preserve">registration certificates </w:t>
      </w:r>
    </w:p>
    <w:p w14:paraId="4F36867E" w14:textId="62FDA09B" w:rsidR="00B85B51" w:rsidRPr="00AC1DED" w:rsidRDefault="005E0D96" w:rsidP="00933E48">
      <w:pPr>
        <w:pStyle w:val="ListParagraph"/>
        <w:widowControl w:val="0"/>
        <w:numPr>
          <w:ilvl w:val="0"/>
          <w:numId w:val="11"/>
        </w:numPr>
        <w:overflowPunct w:val="0"/>
        <w:autoSpaceDE w:val="0"/>
        <w:autoSpaceDN w:val="0"/>
        <w:adjustRightInd w:val="0"/>
        <w:spacing w:after="0" w:line="276" w:lineRule="auto"/>
        <w:ind w:left="450" w:right="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Company profile and p</w:t>
      </w:r>
      <w:r w:rsidR="00B85B51" w:rsidRPr="00AC1DED">
        <w:rPr>
          <w:rFonts w:asciiTheme="majorBidi" w:eastAsia="Times New Roman" w:hAnsiTheme="majorBidi" w:cstheme="majorBidi"/>
          <w:sz w:val="24"/>
          <w:szCs w:val="24"/>
        </w:rPr>
        <w:t>revious experience</w:t>
      </w:r>
      <w:r w:rsidR="007E2BEC" w:rsidRPr="00AC1DED">
        <w:rPr>
          <w:rFonts w:asciiTheme="majorBidi" w:eastAsia="Times New Roman" w:hAnsiTheme="majorBidi" w:cstheme="majorBidi"/>
          <w:sz w:val="24"/>
          <w:szCs w:val="24"/>
        </w:rPr>
        <w:t>.</w:t>
      </w:r>
    </w:p>
    <w:p w14:paraId="1C3DC46B" w14:textId="1975BF5B" w:rsidR="007E2BEC" w:rsidRPr="00AC1DED" w:rsidRDefault="00570029" w:rsidP="00933E48">
      <w:pPr>
        <w:pStyle w:val="ListParagraph"/>
        <w:widowControl w:val="0"/>
        <w:numPr>
          <w:ilvl w:val="0"/>
          <w:numId w:val="11"/>
        </w:numPr>
        <w:overflowPunct w:val="0"/>
        <w:autoSpaceDE w:val="0"/>
        <w:autoSpaceDN w:val="0"/>
        <w:adjustRightInd w:val="0"/>
        <w:spacing w:after="0" w:line="276" w:lineRule="auto"/>
        <w:ind w:left="450" w:right="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 xml:space="preserve">List of similar </w:t>
      </w:r>
      <w:r w:rsidR="00B64D90" w:rsidRPr="00AC1DED">
        <w:rPr>
          <w:rFonts w:asciiTheme="majorBidi" w:eastAsia="Times New Roman" w:hAnsiTheme="majorBidi" w:cstheme="majorBidi"/>
          <w:sz w:val="24"/>
          <w:szCs w:val="24"/>
        </w:rPr>
        <w:t>projects</w:t>
      </w:r>
      <w:r w:rsidRPr="00AC1DED">
        <w:rPr>
          <w:rFonts w:asciiTheme="majorBidi" w:eastAsia="Times New Roman" w:hAnsiTheme="majorBidi" w:cstheme="majorBidi"/>
          <w:sz w:val="24"/>
          <w:szCs w:val="24"/>
        </w:rPr>
        <w:t xml:space="preserve"> </w:t>
      </w:r>
      <w:r w:rsidR="00AA416E" w:rsidRPr="00AC1DED">
        <w:rPr>
          <w:rFonts w:asciiTheme="majorBidi" w:eastAsia="Times New Roman" w:hAnsiTheme="majorBidi" w:cstheme="majorBidi"/>
          <w:sz w:val="24"/>
          <w:szCs w:val="24"/>
        </w:rPr>
        <w:t>implemented</w:t>
      </w:r>
      <w:r w:rsidR="007E2BEC" w:rsidRPr="00AC1DED">
        <w:rPr>
          <w:rFonts w:asciiTheme="majorBidi" w:eastAsia="Times New Roman" w:hAnsiTheme="majorBidi" w:cstheme="majorBidi"/>
          <w:sz w:val="24"/>
          <w:szCs w:val="24"/>
        </w:rPr>
        <w:t xml:space="preserve"> by company</w:t>
      </w:r>
    </w:p>
    <w:p w14:paraId="060E377C" w14:textId="106501B6" w:rsidR="00710A1B" w:rsidRPr="00AC1DED" w:rsidRDefault="00710A1B" w:rsidP="00933E48">
      <w:pPr>
        <w:pStyle w:val="ListParagraph"/>
        <w:widowControl w:val="0"/>
        <w:numPr>
          <w:ilvl w:val="0"/>
          <w:numId w:val="11"/>
        </w:numPr>
        <w:overflowPunct w:val="0"/>
        <w:autoSpaceDE w:val="0"/>
        <w:autoSpaceDN w:val="0"/>
        <w:adjustRightInd w:val="0"/>
        <w:spacing w:after="0" w:line="276" w:lineRule="auto"/>
        <w:ind w:left="450" w:right="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Contract</w:t>
      </w:r>
      <w:r w:rsidR="00A53E32" w:rsidRPr="00AC1DED">
        <w:rPr>
          <w:rFonts w:asciiTheme="majorBidi" w:eastAsia="Times New Roman" w:hAnsiTheme="majorBidi" w:cstheme="majorBidi"/>
          <w:sz w:val="24"/>
          <w:szCs w:val="24"/>
        </w:rPr>
        <w:t>s</w:t>
      </w:r>
      <w:r w:rsidRPr="00AC1DED">
        <w:rPr>
          <w:rFonts w:asciiTheme="majorBidi" w:eastAsia="Times New Roman" w:hAnsiTheme="majorBidi" w:cstheme="majorBidi"/>
          <w:sz w:val="24"/>
          <w:szCs w:val="24"/>
        </w:rPr>
        <w:t xml:space="preserve"> of similar </w:t>
      </w:r>
      <w:r w:rsidR="00A53E32" w:rsidRPr="00AC1DED">
        <w:rPr>
          <w:rFonts w:asciiTheme="majorBidi" w:eastAsia="Times New Roman" w:hAnsiTheme="majorBidi" w:cstheme="majorBidi"/>
          <w:sz w:val="24"/>
          <w:szCs w:val="24"/>
        </w:rPr>
        <w:t xml:space="preserve">projects </w:t>
      </w:r>
      <w:r w:rsidR="008857BF" w:rsidRPr="00AC1DED">
        <w:rPr>
          <w:rFonts w:asciiTheme="majorBidi" w:eastAsia="Times New Roman" w:hAnsiTheme="majorBidi" w:cstheme="majorBidi"/>
          <w:sz w:val="24"/>
          <w:szCs w:val="24"/>
        </w:rPr>
        <w:t>and related amount.</w:t>
      </w:r>
    </w:p>
    <w:p w14:paraId="1288777A" w14:textId="3ED8AB63" w:rsidR="00221F7F" w:rsidRPr="00AC1DED" w:rsidRDefault="00221F7F" w:rsidP="00933E48">
      <w:pPr>
        <w:pStyle w:val="ListParagraph"/>
        <w:widowControl w:val="0"/>
        <w:numPr>
          <w:ilvl w:val="0"/>
          <w:numId w:val="11"/>
        </w:numPr>
        <w:overflowPunct w:val="0"/>
        <w:autoSpaceDE w:val="0"/>
        <w:autoSpaceDN w:val="0"/>
        <w:adjustRightInd w:val="0"/>
        <w:spacing w:after="0" w:line="276" w:lineRule="auto"/>
        <w:ind w:left="450" w:right="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S</w:t>
      </w:r>
      <w:r w:rsidR="007E2BEC" w:rsidRPr="00AC1DED">
        <w:rPr>
          <w:rFonts w:asciiTheme="majorBidi" w:eastAsia="Times New Roman" w:hAnsiTheme="majorBidi" w:cstheme="majorBidi"/>
          <w:sz w:val="24"/>
          <w:szCs w:val="24"/>
        </w:rPr>
        <w:t>imilar project completion certificate</w:t>
      </w:r>
      <w:r w:rsidR="00576557" w:rsidRPr="00AC1DED">
        <w:rPr>
          <w:rFonts w:asciiTheme="majorBidi" w:eastAsia="Times New Roman" w:hAnsiTheme="majorBidi" w:cstheme="majorBidi"/>
          <w:sz w:val="24"/>
          <w:szCs w:val="24"/>
        </w:rPr>
        <w:t xml:space="preserve"> and donor contacts information. </w:t>
      </w:r>
      <w:r w:rsidR="007E2BEC" w:rsidRPr="00AC1DED">
        <w:rPr>
          <w:rFonts w:asciiTheme="majorBidi" w:eastAsia="Times New Roman" w:hAnsiTheme="majorBidi" w:cstheme="majorBidi"/>
          <w:sz w:val="24"/>
          <w:szCs w:val="24"/>
        </w:rPr>
        <w:t xml:space="preserve"> </w:t>
      </w:r>
      <w:r w:rsidRPr="00AC1DED">
        <w:rPr>
          <w:rFonts w:asciiTheme="majorBidi" w:eastAsia="Times New Roman" w:hAnsiTheme="majorBidi" w:cstheme="majorBidi"/>
          <w:sz w:val="24"/>
          <w:szCs w:val="24"/>
        </w:rPr>
        <w:t xml:space="preserve"> </w:t>
      </w:r>
    </w:p>
    <w:p w14:paraId="551365E7" w14:textId="3A121824" w:rsidR="00570029" w:rsidRPr="00AC1DED" w:rsidRDefault="00570029" w:rsidP="00933E48">
      <w:pPr>
        <w:pStyle w:val="ListParagraph"/>
        <w:widowControl w:val="0"/>
        <w:numPr>
          <w:ilvl w:val="0"/>
          <w:numId w:val="11"/>
        </w:numPr>
        <w:overflowPunct w:val="0"/>
        <w:autoSpaceDE w:val="0"/>
        <w:autoSpaceDN w:val="0"/>
        <w:adjustRightInd w:val="0"/>
        <w:spacing w:after="0" w:line="276" w:lineRule="auto"/>
        <w:ind w:left="450" w:right="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Tax clearance letter for the year 202</w:t>
      </w:r>
      <w:r w:rsidR="00B938EE" w:rsidRPr="00AC1DED">
        <w:rPr>
          <w:rFonts w:asciiTheme="majorBidi" w:eastAsia="Times New Roman" w:hAnsiTheme="majorBidi" w:cstheme="majorBidi"/>
          <w:sz w:val="24"/>
          <w:szCs w:val="24"/>
        </w:rPr>
        <w:t>2</w:t>
      </w:r>
      <w:r w:rsidR="00AA416E" w:rsidRPr="00AC1DED">
        <w:rPr>
          <w:rFonts w:asciiTheme="majorBidi" w:eastAsia="Times New Roman" w:hAnsiTheme="majorBidi" w:cstheme="majorBidi"/>
          <w:sz w:val="24"/>
          <w:szCs w:val="24"/>
        </w:rPr>
        <w:t>.</w:t>
      </w:r>
    </w:p>
    <w:p w14:paraId="50C11EBA" w14:textId="7A0B8B43" w:rsidR="00AA416E" w:rsidRPr="00AC1DED" w:rsidRDefault="00AA416E" w:rsidP="00933E48">
      <w:pPr>
        <w:pStyle w:val="ListParagraph"/>
        <w:widowControl w:val="0"/>
        <w:numPr>
          <w:ilvl w:val="0"/>
          <w:numId w:val="11"/>
        </w:numPr>
        <w:overflowPunct w:val="0"/>
        <w:autoSpaceDE w:val="0"/>
        <w:autoSpaceDN w:val="0"/>
        <w:adjustRightInd w:val="0"/>
        <w:spacing w:after="0" w:line="276" w:lineRule="auto"/>
        <w:ind w:left="450" w:right="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 xml:space="preserve">List of key </w:t>
      </w:r>
      <w:r w:rsidR="00B64D90" w:rsidRPr="00AC1DED">
        <w:rPr>
          <w:rFonts w:asciiTheme="majorBidi" w:eastAsia="Times New Roman" w:hAnsiTheme="majorBidi" w:cstheme="majorBidi"/>
          <w:sz w:val="24"/>
          <w:szCs w:val="24"/>
        </w:rPr>
        <w:t>teams</w:t>
      </w:r>
      <w:r w:rsidRPr="00AC1DED">
        <w:rPr>
          <w:rFonts w:asciiTheme="majorBidi" w:eastAsia="Times New Roman" w:hAnsiTheme="majorBidi" w:cstheme="majorBidi"/>
          <w:sz w:val="24"/>
          <w:szCs w:val="24"/>
        </w:rPr>
        <w:t xml:space="preserve"> (full name, last Name, </w:t>
      </w:r>
      <w:r w:rsidR="00505FC5" w:rsidRPr="00AC1DED">
        <w:rPr>
          <w:rFonts w:asciiTheme="majorBidi" w:eastAsia="Times New Roman" w:hAnsiTheme="majorBidi" w:cstheme="majorBidi"/>
          <w:sz w:val="24"/>
          <w:szCs w:val="24"/>
        </w:rPr>
        <w:t>p</w:t>
      </w:r>
      <w:r w:rsidRPr="00AC1DED">
        <w:rPr>
          <w:rFonts w:asciiTheme="majorBidi" w:eastAsia="Times New Roman" w:hAnsiTheme="majorBidi" w:cstheme="majorBidi"/>
          <w:sz w:val="24"/>
          <w:szCs w:val="24"/>
        </w:rPr>
        <w:t>osition and contact detail)</w:t>
      </w:r>
    </w:p>
    <w:p w14:paraId="165741E8" w14:textId="1873108D" w:rsidR="00AA416E" w:rsidRPr="00AC1DED" w:rsidRDefault="007E2BEC" w:rsidP="00933E48">
      <w:pPr>
        <w:pStyle w:val="ListParagraph"/>
        <w:widowControl w:val="0"/>
        <w:numPr>
          <w:ilvl w:val="0"/>
          <w:numId w:val="11"/>
        </w:numPr>
        <w:overflowPunct w:val="0"/>
        <w:autoSpaceDE w:val="0"/>
        <w:autoSpaceDN w:val="0"/>
        <w:adjustRightInd w:val="0"/>
        <w:spacing w:after="0" w:line="276" w:lineRule="auto"/>
        <w:ind w:left="450" w:right="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 xml:space="preserve">CV of the Key Staff with documents. </w:t>
      </w:r>
      <w:r w:rsidR="0058080F" w:rsidRPr="00AC1DED">
        <w:rPr>
          <w:rFonts w:asciiTheme="majorBidi" w:eastAsia="Times New Roman" w:hAnsiTheme="majorBidi" w:cstheme="majorBidi"/>
          <w:sz w:val="24"/>
          <w:szCs w:val="24"/>
        </w:rPr>
        <w:t>( one project manager and one QA engineer)</w:t>
      </w:r>
    </w:p>
    <w:p w14:paraId="609466C9" w14:textId="6644A606" w:rsidR="0058080F" w:rsidRPr="00AC1DED" w:rsidRDefault="0058080F" w:rsidP="00933E48">
      <w:pPr>
        <w:pStyle w:val="ListParagraph"/>
        <w:widowControl w:val="0"/>
        <w:numPr>
          <w:ilvl w:val="0"/>
          <w:numId w:val="11"/>
        </w:numPr>
        <w:overflowPunct w:val="0"/>
        <w:autoSpaceDE w:val="0"/>
        <w:autoSpaceDN w:val="0"/>
        <w:adjustRightInd w:val="0"/>
        <w:spacing w:after="0" w:line="276" w:lineRule="auto"/>
        <w:ind w:left="450" w:right="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List of construction equipment with proof of ownership</w:t>
      </w:r>
    </w:p>
    <w:p w14:paraId="56E9DB59" w14:textId="68660E83" w:rsidR="0058080F" w:rsidRPr="00AC1DED" w:rsidRDefault="0058080F" w:rsidP="00933E48">
      <w:pPr>
        <w:pStyle w:val="ListParagraph"/>
        <w:widowControl w:val="0"/>
        <w:numPr>
          <w:ilvl w:val="0"/>
          <w:numId w:val="11"/>
        </w:numPr>
        <w:overflowPunct w:val="0"/>
        <w:autoSpaceDE w:val="0"/>
        <w:autoSpaceDN w:val="0"/>
        <w:adjustRightInd w:val="0"/>
        <w:spacing w:after="0" w:line="276" w:lineRule="auto"/>
        <w:ind w:left="450" w:right="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Time</w:t>
      </w:r>
      <w:r w:rsidR="009F16C0" w:rsidRPr="00AC1DED">
        <w:rPr>
          <w:rFonts w:asciiTheme="majorBidi" w:eastAsia="Times New Roman" w:hAnsiTheme="majorBidi" w:cstheme="majorBidi"/>
          <w:sz w:val="24"/>
          <w:szCs w:val="24"/>
        </w:rPr>
        <w:t>table for 6 months</w:t>
      </w:r>
    </w:p>
    <w:p w14:paraId="5228F5C2" w14:textId="27EA7277" w:rsidR="00AA416E" w:rsidRPr="00AC1DED" w:rsidRDefault="00AA416E" w:rsidP="00933E48">
      <w:pPr>
        <w:pStyle w:val="ListParagraph"/>
        <w:widowControl w:val="0"/>
        <w:numPr>
          <w:ilvl w:val="0"/>
          <w:numId w:val="11"/>
        </w:numPr>
        <w:overflowPunct w:val="0"/>
        <w:autoSpaceDE w:val="0"/>
        <w:autoSpaceDN w:val="0"/>
        <w:adjustRightInd w:val="0"/>
        <w:spacing w:after="0" w:line="276" w:lineRule="auto"/>
        <w:ind w:left="450" w:right="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Bank Account Detail</w:t>
      </w:r>
    </w:p>
    <w:p w14:paraId="0402AAB4" w14:textId="77777777" w:rsidR="00F5101A" w:rsidRPr="00AC1DED" w:rsidRDefault="00F5101A" w:rsidP="00933E48">
      <w:pPr>
        <w:pStyle w:val="ListParagraph"/>
        <w:widowControl w:val="0"/>
        <w:overflowPunct w:val="0"/>
        <w:autoSpaceDE w:val="0"/>
        <w:autoSpaceDN w:val="0"/>
        <w:adjustRightInd w:val="0"/>
        <w:spacing w:after="0" w:line="276" w:lineRule="auto"/>
        <w:ind w:left="450" w:right="0" w:firstLine="0"/>
        <w:rPr>
          <w:rFonts w:asciiTheme="majorBidi" w:eastAsia="Times New Roman" w:hAnsiTheme="majorBidi" w:cstheme="majorBidi"/>
          <w:sz w:val="24"/>
          <w:szCs w:val="24"/>
        </w:rPr>
      </w:pPr>
    </w:p>
    <w:p w14:paraId="2AF78B6F" w14:textId="77777777" w:rsidR="00AA416E" w:rsidRPr="00AC1DED" w:rsidRDefault="00AA416E" w:rsidP="00933E48">
      <w:pPr>
        <w:widowControl w:val="0"/>
        <w:overflowPunct w:val="0"/>
        <w:autoSpaceDE w:val="0"/>
        <w:autoSpaceDN w:val="0"/>
        <w:adjustRightInd w:val="0"/>
        <w:spacing w:after="0" w:line="276" w:lineRule="auto"/>
        <w:ind w:left="0" w:right="0" w:firstLine="0"/>
        <w:rPr>
          <w:rFonts w:asciiTheme="majorBidi" w:eastAsia="Times New Roman" w:hAnsiTheme="majorBidi" w:cstheme="majorBidi"/>
          <w:b/>
          <w:bCs/>
          <w:sz w:val="24"/>
          <w:szCs w:val="24"/>
        </w:rPr>
      </w:pPr>
      <w:r w:rsidRPr="00AC1DED">
        <w:rPr>
          <w:rFonts w:asciiTheme="majorBidi" w:eastAsia="Times New Roman" w:hAnsiTheme="majorBidi" w:cstheme="majorBidi"/>
          <w:b/>
          <w:bCs/>
          <w:sz w:val="24"/>
          <w:szCs w:val="24"/>
        </w:rPr>
        <w:t xml:space="preserve">Note: </w:t>
      </w:r>
    </w:p>
    <w:p w14:paraId="5D0C6F76" w14:textId="5479160D" w:rsidR="00AA416E" w:rsidRPr="00AC1DED" w:rsidRDefault="00773330" w:rsidP="00933E48">
      <w:pPr>
        <w:pStyle w:val="ListParagraph"/>
        <w:widowControl w:val="0"/>
        <w:numPr>
          <w:ilvl w:val="0"/>
          <w:numId w:val="12"/>
        </w:numPr>
        <w:overflowPunct w:val="0"/>
        <w:autoSpaceDE w:val="0"/>
        <w:autoSpaceDN w:val="0"/>
        <w:adjustRightInd w:val="0"/>
        <w:spacing w:after="0" w:line="276" w:lineRule="auto"/>
        <w:ind w:left="810" w:right="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Quotation</w:t>
      </w:r>
      <w:r w:rsidR="00570029" w:rsidRPr="00AC1DED">
        <w:rPr>
          <w:rFonts w:asciiTheme="majorBidi" w:eastAsia="Times New Roman" w:hAnsiTheme="majorBidi" w:cstheme="majorBidi"/>
          <w:sz w:val="24"/>
          <w:szCs w:val="24"/>
        </w:rPr>
        <w:t xml:space="preserve"> must be completed without any </w:t>
      </w:r>
      <w:r w:rsidRPr="00AC1DED">
        <w:rPr>
          <w:rFonts w:asciiTheme="majorBidi" w:eastAsia="Times New Roman" w:hAnsiTheme="majorBidi" w:cstheme="majorBidi"/>
          <w:sz w:val="24"/>
          <w:szCs w:val="24"/>
        </w:rPr>
        <w:t>changes</w:t>
      </w:r>
      <w:r w:rsidR="00570029" w:rsidRPr="00AC1DED">
        <w:rPr>
          <w:rFonts w:asciiTheme="majorBidi" w:eastAsia="Times New Roman" w:hAnsiTheme="majorBidi" w:cstheme="majorBidi"/>
          <w:sz w:val="24"/>
          <w:szCs w:val="24"/>
        </w:rPr>
        <w:t xml:space="preserve"> to the format, no substitutes shall be accepted</w:t>
      </w:r>
    </w:p>
    <w:p w14:paraId="5C7C9124" w14:textId="68361313" w:rsidR="00241082" w:rsidRPr="00AC1DED" w:rsidRDefault="00B85B51" w:rsidP="00933E48">
      <w:pPr>
        <w:pStyle w:val="ListParagraph"/>
        <w:widowControl w:val="0"/>
        <w:numPr>
          <w:ilvl w:val="0"/>
          <w:numId w:val="12"/>
        </w:numPr>
        <w:overflowPunct w:val="0"/>
        <w:autoSpaceDE w:val="0"/>
        <w:autoSpaceDN w:val="0"/>
        <w:adjustRightInd w:val="0"/>
        <w:spacing w:after="0" w:line="276" w:lineRule="auto"/>
        <w:ind w:left="810" w:right="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All blank spaces shall be filled with the</w:t>
      </w:r>
      <w:r w:rsidR="008D4408" w:rsidRPr="00AC1DED">
        <w:rPr>
          <w:rFonts w:asciiTheme="majorBidi" w:eastAsia="Times New Roman" w:hAnsiTheme="majorBidi" w:cstheme="majorBidi"/>
          <w:sz w:val="24"/>
          <w:szCs w:val="24"/>
        </w:rPr>
        <w:t xml:space="preserve"> requested</w:t>
      </w:r>
      <w:r w:rsidRPr="00AC1DED">
        <w:rPr>
          <w:rFonts w:asciiTheme="majorBidi" w:eastAsia="Times New Roman" w:hAnsiTheme="majorBidi" w:cstheme="majorBidi"/>
          <w:sz w:val="24"/>
          <w:szCs w:val="24"/>
        </w:rPr>
        <w:t xml:space="preserve"> </w:t>
      </w:r>
      <w:r w:rsidR="00241082" w:rsidRPr="00AC1DED">
        <w:rPr>
          <w:rFonts w:asciiTheme="majorBidi" w:eastAsia="Times New Roman" w:hAnsiTheme="majorBidi" w:cstheme="majorBidi"/>
          <w:sz w:val="24"/>
          <w:szCs w:val="24"/>
        </w:rPr>
        <w:t>information</w:t>
      </w:r>
    </w:p>
    <w:p w14:paraId="2ED5DF81" w14:textId="77777777" w:rsidR="00241082" w:rsidRPr="00AC1DED" w:rsidRDefault="00241082" w:rsidP="00933E48">
      <w:pPr>
        <w:rPr>
          <w:rFonts w:asciiTheme="majorBidi" w:eastAsia="Times New Roman" w:hAnsiTheme="majorBidi" w:cstheme="majorBidi"/>
          <w:sz w:val="24"/>
          <w:szCs w:val="24"/>
        </w:rPr>
      </w:pPr>
    </w:p>
    <w:p w14:paraId="5DEC36B9" w14:textId="6D5E7245" w:rsidR="00241082" w:rsidRPr="00AC1DED" w:rsidRDefault="00241082" w:rsidP="00241082">
      <w:pPr>
        <w:pStyle w:val="Heading1"/>
        <w:spacing w:after="189" w:line="276" w:lineRule="auto"/>
        <w:ind w:left="525" w:hanging="446"/>
        <w:rPr>
          <w:rFonts w:asciiTheme="minorBidi" w:hAnsiTheme="minorBidi" w:cstheme="minorBidi"/>
        </w:rPr>
      </w:pPr>
      <w:bookmarkStart w:id="15" w:name="_Toc147835194"/>
      <w:r w:rsidRPr="00AC1DED">
        <w:rPr>
          <w:rFonts w:asciiTheme="minorBidi" w:hAnsiTheme="minorBidi" w:cstheme="minorBidi"/>
        </w:rPr>
        <w:t>Eligibility for Application</w:t>
      </w:r>
      <w:bookmarkEnd w:id="15"/>
    </w:p>
    <w:p w14:paraId="49FC2F66" w14:textId="77777777" w:rsidR="00241082" w:rsidRPr="00AC1DED" w:rsidRDefault="00241082" w:rsidP="00F5101A">
      <w:pPr>
        <w:tabs>
          <w:tab w:val="left" w:pos="450"/>
        </w:tabs>
        <w:spacing w:after="0" w:line="276" w:lineRule="auto"/>
        <w:ind w:left="439" w:firstLine="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 xml:space="preserve">To complete the tasks successfully, the firms/companies are expected to have the following experience: </w:t>
      </w:r>
    </w:p>
    <w:p w14:paraId="6AB32DE0" w14:textId="77777777" w:rsidR="00241082" w:rsidRPr="00AC1DED" w:rsidRDefault="00241082" w:rsidP="00F5101A">
      <w:pPr>
        <w:tabs>
          <w:tab w:val="left" w:pos="450"/>
        </w:tabs>
        <w:spacing w:after="0" w:line="276" w:lineRule="auto"/>
        <w:ind w:left="439" w:firstLine="0"/>
        <w:rPr>
          <w:rFonts w:asciiTheme="majorBidi" w:eastAsia="Times New Roman" w:hAnsiTheme="majorBidi" w:cstheme="majorBidi"/>
          <w:sz w:val="24"/>
          <w:szCs w:val="24"/>
        </w:rPr>
      </w:pPr>
    </w:p>
    <w:p w14:paraId="76F3D1B3" w14:textId="77777777" w:rsidR="00241082" w:rsidRPr="00AC1DED" w:rsidRDefault="00241082" w:rsidP="00F5101A">
      <w:pPr>
        <w:pStyle w:val="ListParagraph"/>
        <w:numPr>
          <w:ilvl w:val="0"/>
          <w:numId w:val="13"/>
        </w:numPr>
        <w:tabs>
          <w:tab w:val="left" w:pos="450"/>
        </w:tabs>
        <w:spacing w:after="0" w:line="276" w:lineRule="auto"/>
        <w:ind w:left="81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Company must be register with AISA.</w:t>
      </w:r>
    </w:p>
    <w:p w14:paraId="02C0AC61" w14:textId="77777777" w:rsidR="00241082" w:rsidRPr="00AC1DED" w:rsidRDefault="00241082" w:rsidP="00F5101A">
      <w:pPr>
        <w:pStyle w:val="ListParagraph"/>
        <w:numPr>
          <w:ilvl w:val="0"/>
          <w:numId w:val="13"/>
        </w:numPr>
        <w:tabs>
          <w:tab w:val="left" w:pos="450"/>
        </w:tabs>
        <w:spacing w:after="0" w:line="276" w:lineRule="auto"/>
        <w:ind w:left="81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 xml:space="preserve">Over three years ‘of experience in implementation of similar projects with national and international organizations. </w:t>
      </w:r>
    </w:p>
    <w:p w14:paraId="34A1AB87" w14:textId="4346953F" w:rsidR="00241082" w:rsidRPr="00AC1DED" w:rsidRDefault="00241082" w:rsidP="00F5101A">
      <w:pPr>
        <w:pStyle w:val="ListParagraph"/>
        <w:numPr>
          <w:ilvl w:val="0"/>
          <w:numId w:val="13"/>
        </w:numPr>
        <w:tabs>
          <w:tab w:val="left" w:pos="450"/>
        </w:tabs>
        <w:spacing w:after="0" w:line="276" w:lineRule="auto"/>
        <w:ind w:left="81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lastRenderedPageBreak/>
        <w:t>Implemented at leas</w:t>
      </w:r>
      <w:r w:rsidR="00FF6663" w:rsidRPr="00AC1DED">
        <w:rPr>
          <w:rFonts w:asciiTheme="majorBidi" w:eastAsia="Times New Roman" w:hAnsiTheme="majorBidi" w:cstheme="majorBidi"/>
          <w:sz w:val="24"/>
          <w:szCs w:val="24"/>
        </w:rPr>
        <w:t xml:space="preserve">t one similar project worth of 3,000,000, </w:t>
      </w:r>
      <w:r w:rsidRPr="00AC1DED">
        <w:rPr>
          <w:rFonts w:asciiTheme="majorBidi" w:eastAsia="Times New Roman" w:hAnsiTheme="majorBidi" w:cstheme="majorBidi"/>
          <w:sz w:val="24"/>
          <w:szCs w:val="24"/>
        </w:rPr>
        <w:t>AFN</w:t>
      </w:r>
    </w:p>
    <w:p w14:paraId="393E2CEB" w14:textId="77777777" w:rsidR="00241082" w:rsidRPr="00AC1DED" w:rsidRDefault="00241082" w:rsidP="00F5101A">
      <w:pPr>
        <w:pStyle w:val="ListParagraph"/>
        <w:numPr>
          <w:ilvl w:val="0"/>
          <w:numId w:val="13"/>
        </w:numPr>
        <w:tabs>
          <w:tab w:val="left" w:pos="450"/>
        </w:tabs>
        <w:spacing w:after="0" w:line="276" w:lineRule="auto"/>
        <w:ind w:left="81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Experience with/knowledge of national and international organization and UN standards.</w:t>
      </w:r>
    </w:p>
    <w:p w14:paraId="214DF9CE" w14:textId="77777777" w:rsidR="00241082" w:rsidRPr="00AC1DED" w:rsidRDefault="00241082" w:rsidP="00241082">
      <w:pPr>
        <w:widowControl w:val="0"/>
        <w:autoSpaceDE w:val="0"/>
        <w:autoSpaceDN w:val="0"/>
        <w:adjustRightInd w:val="0"/>
        <w:spacing w:after="0" w:line="276" w:lineRule="auto"/>
        <w:ind w:left="0" w:firstLine="0"/>
        <w:rPr>
          <w:rFonts w:asciiTheme="minorBidi" w:hAnsiTheme="minorBidi" w:cstheme="minorBidi"/>
          <w:sz w:val="14"/>
          <w:szCs w:val="14"/>
        </w:rPr>
      </w:pPr>
    </w:p>
    <w:p w14:paraId="477523C9" w14:textId="2902BE32" w:rsidR="00241082" w:rsidRPr="00AC1DED" w:rsidRDefault="00241082" w:rsidP="00241082">
      <w:pPr>
        <w:pStyle w:val="Heading1"/>
        <w:spacing w:after="189" w:line="276" w:lineRule="auto"/>
        <w:ind w:left="525" w:hanging="446"/>
        <w:rPr>
          <w:rFonts w:asciiTheme="minorBidi" w:hAnsiTheme="minorBidi" w:cstheme="minorBidi"/>
        </w:rPr>
      </w:pPr>
      <w:bookmarkStart w:id="16" w:name="_Toc147835195"/>
      <w:r w:rsidRPr="00AC1DED">
        <w:rPr>
          <w:rFonts w:asciiTheme="minorBidi" w:hAnsiTheme="minorBidi" w:cstheme="minorBidi"/>
        </w:rPr>
        <w:t>Payment Terms and Bid Price for Service Contract:</w:t>
      </w:r>
      <w:bookmarkEnd w:id="16"/>
    </w:p>
    <w:p w14:paraId="73EAA896" w14:textId="755E696A" w:rsidR="00241082" w:rsidRPr="00AC1DED" w:rsidRDefault="00241082" w:rsidP="00933E48">
      <w:pPr>
        <w:pStyle w:val="ListParagraph"/>
        <w:numPr>
          <w:ilvl w:val="1"/>
          <w:numId w:val="8"/>
        </w:numPr>
        <w:spacing w:after="0" w:line="360" w:lineRule="auto"/>
        <w:ind w:left="439" w:firstLine="0"/>
        <w:jc w:val="left"/>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 xml:space="preserve">The payments will be made after confirmation of the work – by </w:t>
      </w:r>
      <w:r w:rsidRPr="00AC1DED">
        <w:rPr>
          <w:rFonts w:asciiTheme="majorBidi" w:eastAsia="Times New Roman" w:hAnsiTheme="majorBidi" w:cstheme="majorBidi"/>
          <w:b/>
          <w:bCs/>
          <w:sz w:val="24"/>
          <w:szCs w:val="24"/>
        </w:rPr>
        <w:t xml:space="preserve">ARDHO and </w:t>
      </w:r>
      <w:r w:rsidR="007E05CE" w:rsidRPr="00AC1DED">
        <w:rPr>
          <w:rFonts w:asciiTheme="majorBidi" w:eastAsia="Times New Roman" w:hAnsiTheme="majorBidi" w:cstheme="majorBidi"/>
          <w:b/>
          <w:bCs/>
          <w:sz w:val="24"/>
          <w:szCs w:val="24"/>
        </w:rPr>
        <w:t xml:space="preserve">Management team and </w:t>
      </w:r>
      <w:r w:rsidRPr="00AC1DED">
        <w:rPr>
          <w:rFonts w:asciiTheme="majorBidi" w:eastAsia="Times New Roman" w:hAnsiTheme="majorBidi" w:cstheme="majorBidi"/>
          <w:b/>
          <w:bCs/>
          <w:sz w:val="24"/>
          <w:szCs w:val="24"/>
        </w:rPr>
        <w:t>supervision engineers.</w:t>
      </w:r>
    </w:p>
    <w:p w14:paraId="0C528924" w14:textId="77777777" w:rsidR="00241082" w:rsidRPr="00AC1DED" w:rsidRDefault="00241082" w:rsidP="00933E48">
      <w:pPr>
        <w:pStyle w:val="ListParagraph"/>
        <w:widowControl w:val="0"/>
        <w:numPr>
          <w:ilvl w:val="1"/>
          <w:numId w:val="8"/>
        </w:numPr>
        <w:tabs>
          <w:tab w:val="left" w:pos="450"/>
        </w:tabs>
        <w:overflowPunct w:val="0"/>
        <w:autoSpaceDE w:val="0"/>
        <w:autoSpaceDN w:val="0"/>
        <w:adjustRightInd w:val="0"/>
        <w:spacing w:after="0" w:line="360" w:lineRule="auto"/>
        <w:ind w:left="439" w:right="160" w:firstLine="0"/>
        <w:jc w:val="left"/>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 xml:space="preserve">Bid price should be made individual and as whole in the summary. </w:t>
      </w:r>
    </w:p>
    <w:p w14:paraId="75930719" w14:textId="728FC4CF" w:rsidR="00241082" w:rsidRPr="00AC1DED" w:rsidRDefault="00241082" w:rsidP="00933E48">
      <w:pPr>
        <w:pStyle w:val="ListParagraph"/>
        <w:widowControl w:val="0"/>
        <w:numPr>
          <w:ilvl w:val="1"/>
          <w:numId w:val="8"/>
        </w:numPr>
        <w:tabs>
          <w:tab w:val="left" w:pos="450"/>
        </w:tabs>
        <w:overflowPunct w:val="0"/>
        <w:autoSpaceDE w:val="0"/>
        <w:autoSpaceDN w:val="0"/>
        <w:adjustRightInd w:val="0"/>
        <w:spacing w:after="0" w:line="360" w:lineRule="auto"/>
        <w:ind w:left="439" w:right="160" w:firstLine="0"/>
        <w:jc w:val="left"/>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 xml:space="preserve">All duties, taxes and other payable will be paid by the contractor under the contract, </w:t>
      </w:r>
      <w:r w:rsidR="00F5101A" w:rsidRPr="00AC1DED">
        <w:rPr>
          <w:rFonts w:asciiTheme="majorBidi" w:eastAsia="Times New Roman" w:hAnsiTheme="majorBidi" w:cstheme="majorBidi"/>
          <w:sz w:val="24"/>
          <w:szCs w:val="24"/>
        </w:rPr>
        <w:t xml:space="preserve">  </w:t>
      </w:r>
      <w:r w:rsidR="008C3D2E" w:rsidRPr="00AC1DED">
        <w:rPr>
          <w:rFonts w:asciiTheme="majorBidi" w:eastAsia="Times New Roman" w:hAnsiTheme="majorBidi" w:cstheme="majorBidi"/>
          <w:sz w:val="24"/>
          <w:szCs w:val="24"/>
        </w:rPr>
        <w:t>shall be</w:t>
      </w:r>
      <w:r w:rsidRPr="00AC1DED">
        <w:rPr>
          <w:rFonts w:asciiTheme="majorBidi" w:eastAsia="Times New Roman" w:hAnsiTheme="majorBidi" w:cstheme="majorBidi"/>
          <w:sz w:val="24"/>
          <w:szCs w:val="24"/>
        </w:rPr>
        <w:t xml:space="preserve"> included in the total bid price submitted by the bidder.</w:t>
      </w:r>
    </w:p>
    <w:p w14:paraId="24843468" w14:textId="77777777" w:rsidR="00241082" w:rsidRPr="00AC1DED" w:rsidRDefault="00241082" w:rsidP="00933E48">
      <w:pPr>
        <w:pStyle w:val="ListParagraph"/>
        <w:numPr>
          <w:ilvl w:val="1"/>
          <w:numId w:val="9"/>
        </w:numPr>
        <w:spacing w:after="0" w:line="360" w:lineRule="auto"/>
        <w:ind w:left="900" w:hanging="450"/>
        <w:jc w:val="left"/>
        <w:rPr>
          <w:rFonts w:asciiTheme="majorBidi" w:eastAsia="Times New Roman" w:hAnsiTheme="majorBidi" w:cstheme="majorBidi"/>
          <w:sz w:val="24"/>
          <w:szCs w:val="24"/>
        </w:rPr>
      </w:pPr>
      <w:r w:rsidRPr="00AC1DED">
        <w:rPr>
          <w:rFonts w:asciiTheme="majorBidi" w:eastAsia="Times New Roman" w:hAnsiTheme="majorBidi" w:cstheme="majorBidi"/>
          <w:b/>
          <w:bCs/>
          <w:sz w:val="24"/>
          <w:szCs w:val="24"/>
        </w:rPr>
        <w:t xml:space="preserve">ARDHO </w:t>
      </w:r>
      <w:r w:rsidRPr="00AC1DED">
        <w:rPr>
          <w:rFonts w:asciiTheme="majorBidi" w:eastAsia="Times New Roman" w:hAnsiTheme="majorBidi" w:cstheme="majorBidi"/>
          <w:sz w:val="24"/>
          <w:szCs w:val="24"/>
        </w:rPr>
        <w:t>will deduct the applicable tax as required by Afghanistan tax Law and will make the direct deposit to the Da Afghanistan Bank and make a clearance with the Ministry of Finance at the end of the year and monthly bases accordingly.</w:t>
      </w:r>
    </w:p>
    <w:p w14:paraId="7EDB4A07" w14:textId="77777777" w:rsidR="00241082" w:rsidRPr="00AC1DED" w:rsidRDefault="00241082" w:rsidP="00933E48">
      <w:pPr>
        <w:pStyle w:val="ListParagraph"/>
        <w:numPr>
          <w:ilvl w:val="1"/>
          <w:numId w:val="9"/>
        </w:numPr>
        <w:spacing w:line="360" w:lineRule="auto"/>
        <w:ind w:left="900" w:hanging="450"/>
        <w:jc w:val="left"/>
        <w:rPr>
          <w:rFonts w:asciiTheme="majorBidi" w:eastAsia="Times New Roman" w:hAnsiTheme="majorBidi" w:cstheme="majorBidi"/>
          <w:sz w:val="24"/>
          <w:szCs w:val="24"/>
        </w:rPr>
      </w:pPr>
      <w:r w:rsidRPr="00AC1DED">
        <w:rPr>
          <w:rFonts w:asciiTheme="majorBidi" w:eastAsia="Times New Roman" w:hAnsiTheme="majorBidi" w:cstheme="majorBidi"/>
          <w:b/>
          <w:bCs/>
          <w:sz w:val="24"/>
          <w:szCs w:val="24"/>
        </w:rPr>
        <w:t xml:space="preserve">ARDHO </w:t>
      </w:r>
      <w:r w:rsidRPr="00AC1DED">
        <w:rPr>
          <w:rFonts w:asciiTheme="majorBidi" w:eastAsia="Times New Roman" w:hAnsiTheme="majorBidi" w:cstheme="majorBidi"/>
          <w:sz w:val="24"/>
          <w:szCs w:val="24"/>
        </w:rPr>
        <w:t>is not responsible for all taxes of the project. Contractor have to pay all the tax according to the rule and regulation of Afghanistan law.</w:t>
      </w:r>
    </w:p>
    <w:p w14:paraId="3DB3DCFD" w14:textId="77777777" w:rsidR="00241082" w:rsidRPr="00AC1DED" w:rsidRDefault="00241082" w:rsidP="00933E48">
      <w:pPr>
        <w:pStyle w:val="ListParagraph"/>
        <w:numPr>
          <w:ilvl w:val="1"/>
          <w:numId w:val="9"/>
        </w:numPr>
        <w:spacing w:after="0" w:line="360" w:lineRule="auto"/>
        <w:ind w:left="900" w:hanging="450"/>
        <w:jc w:val="left"/>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According to article No 73 of Income Tax law of 1384 amended to Article No 72 the Client will withhold.</w:t>
      </w:r>
    </w:p>
    <w:p w14:paraId="3831A5DC" w14:textId="77777777" w:rsidR="00241082" w:rsidRPr="00AC1DED" w:rsidRDefault="00241082" w:rsidP="00933E48">
      <w:pPr>
        <w:pStyle w:val="ListParagraph"/>
        <w:numPr>
          <w:ilvl w:val="1"/>
          <w:numId w:val="9"/>
        </w:numPr>
        <w:spacing w:after="0" w:line="360" w:lineRule="auto"/>
        <w:ind w:left="900" w:hanging="450"/>
        <w:jc w:val="left"/>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2% of contract value, if the Contractor holds a valid business license from the relevant sources.</w:t>
      </w:r>
    </w:p>
    <w:p w14:paraId="63B4BB7E" w14:textId="77777777" w:rsidR="00241082" w:rsidRPr="00AC1DED" w:rsidRDefault="00241082" w:rsidP="00933E48">
      <w:pPr>
        <w:pStyle w:val="ListParagraph"/>
        <w:numPr>
          <w:ilvl w:val="1"/>
          <w:numId w:val="9"/>
        </w:numPr>
        <w:spacing w:after="0" w:line="360" w:lineRule="auto"/>
        <w:ind w:left="900" w:hanging="450"/>
        <w:jc w:val="left"/>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 xml:space="preserve"> 7% of contract value, if the Contractor does not have valid business license or expired business, or any other tasks which the contractor aren’t able to provide the business license.</w:t>
      </w:r>
    </w:p>
    <w:p w14:paraId="53D2A1FD" w14:textId="77777777" w:rsidR="00241082" w:rsidRPr="00AC1DED" w:rsidRDefault="00241082" w:rsidP="00933E48">
      <w:pPr>
        <w:spacing w:line="360" w:lineRule="auto"/>
        <w:ind w:left="720"/>
      </w:pPr>
      <w:bookmarkStart w:id="17" w:name="_Toc99625636"/>
      <w:bookmarkStart w:id="18" w:name="_Toc145512167"/>
    </w:p>
    <w:p w14:paraId="0DDE49A8" w14:textId="292FC910" w:rsidR="00150458" w:rsidRPr="00AC1DED" w:rsidRDefault="00150458" w:rsidP="00933E48">
      <w:pPr>
        <w:pStyle w:val="Heading1"/>
        <w:spacing w:line="276" w:lineRule="auto"/>
        <w:rPr>
          <w:rFonts w:asciiTheme="minorBidi" w:hAnsiTheme="minorBidi" w:cstheme="minorBidi"/>
        </w:rPr>
      </w:pPr>
      <w:bookmarkStart w:id="19" w:name="_Toc147835196"/>
      <w:r w:rsidRPr="00AC1DED">
        <w:rPr>
          <w:rFonts w:asciiTheme="minorBidi" w:hAnsiTheme="minorBidi" w:cstheme="minorBidi"/>
        </w:rPr>
        <w:t>C</w:t>
      </w:r>
      <w:r w:rsidR="003C63D5" w:rsidRPr="00AC1DED">
        <w:rPr>
          <w:rFonts w:asciiTheme="minorBidi" w:hAnsiTheme="minorBidi" w:cstheme="minorBidi"/>
        </w:rPr>
        <w:t>urrencies of</w:t>
      </w:r>
      <w:r w:rsidRPr="00AC1DED">
        <w:rPr>
          <w:rFonts w:asciiTheme="minorBidi" w:hAnsiTheme="minorBidi" w:cstheme="minorBidi"/>
        </w:rPr>
        <w:t xml:space="preserve"> B</w:t>
      </w:r>
      <w:r w:rsidR="003C63D5" w:rsidRPr="00AC1DED">
        <w:rPr>
          <w:rFonts w:asciiTheme="minorBidi" w:hAnsiTheme="minorBidi" w:cstheme="minorBidi"/>
        </w:rPr>
        <w:t>id</w:t>
      </w:r>
      <w:r w:rsidRPr="00AC1DED">
        <w:rPr>
          <w:rFonts w:asciiTheme="minorBidi" w:hAnsiTheme="minorBidi" w:cstheme="minorBidi"/>
        </w:rPr>
        <w:t xml:space="preserve"> </w:t>
      </w:r>
      <w:r w:rsidR="003C63D5" w:rsidRPr="00AC1DED">
        <w:rPr>
          <w:rFonts w:asciiTheme="minorBidi" w:hAnsiTheme="minorBidi" w:cstheme="minorBidi"/>
        </w:rPr>
        <w:t>and</w:t>
      </w:r>
      <w:r w:rsidRPr="00AC1DED">
        <w:rPr>
          <w:rFonts w:asciiTheme="minorBidi" w:hAnsiTheme="minorBidi" w:cstheme="minorBidi"/>
        </w:rPr>
        <w:t xml:space="preserve"> P</w:t>
      </w:r>
      <w:r w:rsidR="003C63D5" w:rsidRPr="00AC1DED">
        <w:rPr>
          <w:rFonts w:asciiTheme="minorBidi" w:hAnsiTheme="minorBidi" w:cstheme="minorBidi"/>
        </w:rPr>
        <w:t>ayment</w:t>
      </w:r>
      <w:r w:rsidR="00D13453" w:rsidRPr="00AC1DED">
        <w:rPr>
          <w:rFonts w:asciiTheme="minorBidi" w:hAnsiTheme="minorBidi" w:cstheme="minorBidi"/>
        </w:rPr>
        <w:t>:</w:t>
      </w:r>
      <w:bookmarkEnd w:id="17"/>
      <w:bookmarkEnd w:id="18"/>
      <w:bookmarkEnd w:id="19"/>
    </w:p>
    <w:p w14:paraId="308A97E9" w14:textId="77777777" w:rsidR="00557AB9" w:rsidRPr="00AC1DED" w:rsidRDefault="00557AB9" w:rsidP="00933E48">
      <w:pPr>
        <w:spacing w:after="0" w:line="276" w:lineRule="auto"/>
        <w:ind w:left="0" w:firstLine="0"/>
        <w:rPr>
          <w:rFonts w:asciiTheme="majorBidi" w:eastAsia="Times New Roman" w:hAnsiTheme="majorBidi" w:cstheme="majorBidi"/>
          <w:color w:val="auto"/>
          <w:sz w:val="14"/>
          <w:szCs w:val="14"/>
        </w:rPr>
      </w:pPr>
    </w:p>
    <w:p w14:paraId="7DFA1203" w14:textId="1AA49384" w:rsidR="00DE0324" w:rsidRPr="00AC1DED" w:rsidRDefault="004B4401" w:rsidP="00933E48">
      <w:pPr>
        <w:spacing w:after="0" w:line="276" w:lineRule="auto"/>
        <w:ind w:left="0" w:firstLine="0"/>
        <w:rPr>
          <w:rFonts w:asciiTheme="majorBidi" w:eastAsia="Times New Roman" w:hAnsiTheme="majorBidi" w:cstheme="majorBidi"/>
          <w:color w:val="auto"/>
          <w:sz w:val="24"/>
          <w:szCs w:val="24"/>
        </w:rPr>
      </w:pPr>
      <w:r w:rsidRPr="00AC1DED">
        <w:rPr>
          <w:rFonts w:asciiTheme="majorBidi" w:eastAsia="Times New Roman" w:hAnsiTheme="majorBidi" w:cstheme="majorBidi"/>
          <w:color w:val="auto"/>
          <w:sz w:val="24"/>
          <w:szCs w:val="24"/>
        </w:rPr>
        <w:t>All invoices will be pay in AFN</w:t>
      </w:r>
      <w:r w:rsidR="009415D1" w:rsidRPr="00AC1DED">
        <w:rPr>
          <w:rFonts w:asciiTheme="majorBidi" w:eastAsia="Times New Roman" w:hAnsiTheme="majorBidi" w:cstheme="majorBidi"/>
          <w:color w:val="auto"/>
          <w:sz w:val="24"/>
          <w:szCs w:val="24"/>
        </w:rPr>
        <w:t>. A</w:t>
      </w:r>
      <w:r w:rsidRPr="00AC1DED">
        <w:rPr>
          <w:rFonts w:asciiTheme="majorBidi" w:eastAsia="Times New Roman" w:hAnsiTheme="majorBidi" w:cstheme="majorBidi"/>
          <w:color w:val="auto"/>
          <w:sz w:val="24"/>
          <w:szCs w:val="24"/>
        </w:rPr>
        <w:t>nd all payment will be transfer through the bank</w:t>
      </w:r>
      <w:r w:rsidR="0048554D" w:rsidRPr="00AC1DED">
        <w:rPr>
          <w:rFonts w:asciiTheme="majorBidi" w:eastAsia="Times New Roman" w:hAnsiTheme="majorBidi" w:cstheme="majorBidi"/>
          <w:color w:val="auto"/>
          <w:sz w:val="24"/>
          <w:szCs w:val="24"/>
        </w:rPr>
        <w:t>ing</w:t>
      </w:r>
      <w:r w:rsidRPr="00AC1DED">
        <w:rPr>
          <w:rFonts w:asciiTheme="majorBidi" w:eastAsia="Times New Roman" w:hAnsiTheme="majorBidi" w:cstheme="majorBidi"/>
          <w:color w:val="auto"/>
          <w:sz w:val="24"/>
          <w:szCs w:val="24"/>
        </w:rPr>
        <w:t xml:space="preserve"> system</w:t>
      </w:r>
      <w:r w:rsidR="00B64D90" w:rsidRPr="00AC1DED">
        <w:rPr>
          <w:rFonts w:asciiTheme="majorBidi" w:eastAsia="Times New Roman" w:hAnsiTheme="majorBidi" w:cstheme="majorBidi"/>
          <w:color w:val="auto"/>
          <w:sz w:val="24"/>
          <w:szCs w:val="24"/>
        </w:rPr>
        <w:t xml:space="preserve">/ </w:t>
      </w:r>
      <w:proofErr w:type="spellStart"/>
      <w:r w:rsidR="00B64D90" w:rsidRPr="00AC1DED">
        <w:rPr>
          <w:rFonts w:asciiTheme="majorBidi" w:eastAsia="Times New Roman" w:hAnsiTheme="majorBidi" w:cstheme="majorBidi"/>
          <w:color w:val="auto"/>
          <w:sz w:val="24"/>
          <w:szCs w:val="24"/>
        </w:rPr>
        <w:t>Cheque</w:t>
      </w:r>
      <w:proofErr w:type="spellEnd"/>
      <w:r w:rsidRPr="00AC1DED">
        <w:rPr>
          <w:rFonts w:asciiTheme="majorBidi" w:eastAsia="Times New Roman" w:hAnsiTheme="majorBidi" w:cstheme="majorBidi"/>
          <w:color w:val="auto"/>
          <w:sz w:val="24"/>
          <w:szCs w:val="24"/>
        </w:rPr>
        <w:t xml:space="preserve">. </w:t>
      </w:r>
    </w:p>
    <w:p w14:paraId="28DA3D48" w14:textId="6AC2C37F" w:rsidR="00071F48" w:rsidRPr="00AC1DED" w:rsidRDefault="00071F48" w:rsidP="00933E48">
      <w:pPr>
        <w:spacing w:after="160" w:line="276" w:lineRule="auto"/>
        <w:ind w:left="0" w:right="0" w:firstLine="0"/>
        <w:jc w:val="left"/>
        <w:rPr>
          <w:rFonts w:asciiTheme="majorBidi" w:eastAsia="Times New Roman" w:hAnsiTheme="majorBidi" w:cstheme="majorBidi"/>
          <w:sz w:val="14"/>
          <w:szCs w:val="14"/>
        </w:rPr>
      </w:pPr>
    </w:p>
    <w:p w14:paraId="4CD2BDEC" w14:textId="13087B19" w:rsidR="00D13453" w:rsidRPr="00AC1DED" w:rsidRDefault="003C63D5" w:rsidP="00933E48">
      <w:pPr>
        <w:pStyle w:val="Heading1"/>
        <w:spacing w:line="276" w:lineRule="auto"/>
        <w:rPr>
          <w:rFonts w:asciiTheme="minorBidi" w:hAnsiTheme="minorBidi" w:cstheme="minorBidi"/>
        </w:rPr>
      </w:pPr>
      <w:bookmarkStart w:id="20" w:name="_Toc99625637"/>
      <w:bookmarkStart w:id="21" w:name="_Toc145512168"/>
      <w:bookmarkStart w:id="22" w:name="_Toc147835197"/>
      <w:r w:rsidRPr="00AC1DED">
        <w:rPr>
          <w:rFonts w:asciiTheme="minorBidi" w:hAnsiTheme="minorBidi" w:cstheme="minorBidi"/>
        </w:rPr>
        <w:t>Terms</w:t>
      </w:r>
      <w:r w:rsidR="00D13453" w:rsidRPr="00AC1DED">
        <w:rPr>
          <w:rFonts w:asciiTheme="minorBidi" w:hAnsiTheme="minorBidi" w:cstheme="minorBidi"/>
        </w:rPr>
        <w:t xml:space="preserve"> </w:t>
      </w:r>
      <w:r w:rsidRPr="00AC1DED">
        <w:rPr>
          <w:rFonts w:asciiTheme="minorBidi" w:hAnsiTheme="minorBidi" w:cstheme="minorBidi"/>
        </w:rPr>
        <w:t>of</w:t>
      </w:r>
      <w:r w:rsidR="00D13453" w:rsidRPr="00AC1DED">
        <w:rPr>
          <w:rFonts w:asciiTheme="minorBidi" w:hAnsiTheme="minorBidi" w:cstheme="minorBidi"/>
        </w:rPr>
        <w:t xml:space="preserve"> C</w:t>
      </w:r>
      <w:r w:rsidRPr="00AC1DED">
        <w:rPr>
          <w:rFonts w:asciiTheme="minorBidi" w:hAnsiTheme="minorBidi" w:cstheme="minorBidi"/>
        </w:rPr>
        <w:t>ontract</w:t>
      </w:r>
      <w:r w:rsidR="00D13453" w:rsidRPr="00AC1DED">
        <w:rPr>
          <w:rFonts w:asciiTheme="minorBidi" w:hAnsiTheme="minorBidi" w:cstheme="minorBidi"/>
        </w:rPr>
        <w:t>:</w:t>
      </w:r>
      <w:bookmarkEnd w:id="20"/>
      <w:bookmarkEnd w:id="21"/>
      <w:bookmarkEnd w:id="22"/>
    </w:p>
    <w:p w14:paraId="48F89DD8" w14:textId="6CFB8F9E" w:rsidR="00D13453" w:rsidRPr="00AC1DED" w:rsidRDefault="00D13453" w:rsidP="00933E48">
      <w:pPr>
        <w:spacing w:after="160" w:line="276" w:lineRule="auto"/>
        <w:ind w:left="0" w:right="0" w:firstLine="0"/>
        <w:jc w:val="left"/>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 xml:space="preserve">The following terms of contract must be applicable for </w:t>
      </w:r>
      <w:r w:rsidR="00E106F4" w:rsidRPr="00AC1DED">
        <w:rPr>
          <w:rFonts w:asciiTheme="majorBidi" w:eastAsia="Times New Roman" w:hAnsiTheme="majorBidi" w:cstheme="majorBidi"/>
          <w:sz w:val="24"/>
          <w:szCs w:val="24"/>
        </w:rPr>
        <w:t>further payment and bidder contracts:</w:t>
      </w:r>
    </w:p>
    <w:p w14:paraId="2C47E53B" w14:textId="5850E1A2" w:rsidR="00D13453" w:rsidRPr="00AC1DED" w:rsidRDefault="00D13453" w:rsidP="007910FC">
      <w:pPr>
        <w:pStyle w:val="ListParagraph"/>
        <w:numPr>
          <w:ilvl w:val="0"/>
          <w:numId w:val="3"/>
        </w:numPr>
        <w:spacing w:before="100" w:beforeAutospacing="1" w:after="100" w:afterAutospacing="1" w:line="276" w:lineRule="auto"/>
        <w:ind w:right="0"/>
        <w:rPr>
          <w:rFonts w:ascii="Times New Roman" w:hAnsi="Times New Roman" w:cs="Times New Roman"/>
          <w:sz w:val="24"/>
          <w:szCs w:val="24"/>
        </w:rPr>
      </w:pPr>
      <w:r w:rsidRPr="00AC1DED">
        <w:rPr>
          <w:rFonts w:asciiTheme="majorBidi" w:eastAsia="Times New Roman" w:hAnsiTheme="majorBidi" w:cstheme="majorBidi"/>
          <w:sz w:val="24"/>
          <w:szCs w:val="24"/>
        </w:rPr>
        <w:t xml:space="preserve">Copy of AISA Certificate along with TIN number or registration certificate from </w:t>
      </w:r>
      <w:r w:rsidR="005E0CAD" w:rsidRPr="00AC1DED">
        <w:rPr>
          <w:rFonts w:asciiTheme="majorBidi" w:eastAsia="Times New Roman" w:hAnsiTheme="majorBidi" w:cstheme="majorBidi"/>
          <w:sz w:val="24"/>
          <w:szCs w:val="24"/>
        </w:rPr>
        <w:t>a</w:t>
      </w:r>
      <w:r w:rsidRPr="00AC1DED">
        <w:rPr>
          <w:rFonts w:asciiTheme="majorBidi" w:eastAsia="Times New Roman" w:hAnsiTheme="majorBidi" w:cstheme="majorBidi"/>
          <w:sz w:val="24"/>
          <w:szCs w:val="24"/>
        </w:rPr>
        <w:t>uthorized</w:t>
      </w:r>
      <w:r w:rsidRPr="00AC1DED">
        <w:rPr>
          <w:rFonts w:ascii="Times New Roman" w:hAnsi="Times New Roman" w:cs="Times New Roman"/>
          <w:sz w:val="24"/>
          <w:szCs w:val="24"/>
        </w:rPr>
        <w:t xml:space="preserve"> governmental agencies are needs to be submitted along with the quotation.                     </w:t>
      </w:r>
    </w:p>
    <w:p w14:paraId="5D31D42F" w14:textId="77777777" w:rsidR="00D13453" w:rsidRPr="00AC1DED" w:rsidRDefault="00D13453" w:rsidP="001B511C">
      <w:pPr>
        <w:pStyle w:val="ListParagraph"/>
        <w:numPr>
          <w:ilvl w:val="0"/>
          <w:numId w:val="4"/>
        </w:numPr>
        <w:spacing w:before="100" w:beforeAutospacing="1" w:after="100" w:afterAutospacing="1" w:line="276" w:lineRule="auto"/>
        <w:ind w:right="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Your quotation will be accepted and payment will be proceeding as per your legal business title.</w:t>
      </w:r>
    </w:p>
    <w:p w14:paraId="5BA6016A" w14:textId="31ECE0FD" w:rsidR="00D13453" w:rsidRPr="00AC1DED" w:rsidRDefault="00707508" w:rsidP="00FF41E4">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AC1DED">
        <w:rPr>
          <w:rFonts w:asciiTheme="majorBidi" w:eastAsia="Times New Roman" w:hAnsiTheme="majorBidi" w:cstheme="majorBidi"/>
          <w:b/>
          <w:bCs/>
          <w:sz w:val="24"/>
          <w:szCs w:val="24"/>
        </w:rPr>
        <w:t>ARDHO</w:t>
      </w:r>
      <w:r w:rsidR="00D13453" w:rsidRPr="00AC1DED">
        <w:rPr>
          <w:rFonts w:asciiTheme="majorBidi" w:eastAsia="Times New Roman" w:hAnsiTheme="majorBidi" w:cstheme="majorBidi"/>
          <w:sz w:val="24"/>
          <w:szCs w:val="24"/>
        </w:rPr>
        <w:t xml:space="preserve"> will pay crossed </w:t>
      </w:r>
      <w:proofErr w:type="spellStart"/>
      <w:r w:rsidR="00D13453" w:rsidRPr="00AC1DED">
        <w:rPr>
          <w:rFonts w:asciiTheme="majorBidi" w:eastAsia="Times New Roman" w:hAnsiTheme="majorBidi" w:cstheme="majorBidi"/>
          <w:sz w:val="24"/>
          <w:szCs w:val="24"/>
        </w:rPr>
        <w:t>cheque</w:t>
      </w:r>
      <w:proofErr w:type="spellEnd"/>
      <w:r w:rsidR="00D13453" w:rsidRPr="00AC1DED">
        <w:rPr>
          <w:rFonts w:asciiTheme="majorBidi" w:eastAsia="Times New Roman" w:hAnsiTheme="majorBidi" w:cstheme="majorBidi"/>
          <w:sz w:val="24"/>
          <w:szCs w:val="24"/>
        </w:rPr>
        <w:t xml:space="preserve"> in </w:t>
      </w:r>
      <w:r w:rsidR="00E106F4" w:rsidRPr="00AC1DED">
        <w:rPr>
          <w:rFonts w:asciiTheme="majorBidi" w:eastAsia="Times New Roman" w:hAnsiTheme="majorBidi" w:cstheme="majorBidi"/>
          <w:sz w:val="24"/>
          <w:szCs w:val="24"/>
        </w:rPr>
        <w:t>favors</w:t>
      </w:r>
      <w:r w:rsidR="00D13453" w:rsidRPr="00AC1DED">
        <w:rPr>
          <w:rFonts w:asciiTheme="majorBidi" w:eastAsia="Times New Roman" w:hAnsiTheme="majorBidi" w:cstheme="majorBidi"/>
          <w:sz w:val="24"/>
          <w:szCs w:val="24"/>
        </w:rPr>
        <w:t xml:space="preserve"> of valid bank account of the organization/individual with whom contract is executed. Any other bank account is not acceptable. </w:t>
      </w:r>
    </w:p>
    <w:p w14:paraId="0A912065" w14:textId="434B8254" w:rsidR="00D13453" w:rsidRPr="00AC1DED" w:rsidRDefault="00D13453">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lastRenderedPageBreak/>
        <w:t>Penalty is applicable to the selected company in case of late delivery</w:t>
      </w:r>
      <w:r w:rsidR="009B7FCF" w:rsidRPr="00AC1DED">
        <w:rPr>
          <w:rFonts w:asciiTheme="majorBidi" w:eastAsia="Times New Roman" w:hAnsiTheme="majorBidi" w:cstheme="majorBidi"/>
          <w:sz w:val="24"/>
          <w:szCs w:val="24"/>
        </w:rPr>
        <w:t xml:space="preserve"> as per of our contact policy and procedures</w:t>
      </w:r>
      <w:r w:rsidRPr="00AC1DED">
        <w:rPr>
          <w:rFonts w:asciiTheme="majorBidi" w:eastAsia="Times New Roman" w:hAnsiTheme="majorBidi" w:cstheme="majorBidi"/>
          <w:sz w:val="24"/>
          <w:szCs w:val="24"/>
        </w:rPr>
        <w:t>.</w:t>
      </w:r>
    </w:p>
    <w:p w14:paraId="7C9470D8" w14:textId="3CA3AA62" w:rsidR="00D13453" w:rsidRPr="00AC1DED" w:rsidRDefault="00036C11">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Valid B</w:t>
      </w:r>
      <w:r w:rsidR="00D13453" w:rsidRPr="00AC1DED">
        <w:rPr>
          <w:rFonts w:asciiTheme="majorBidi" w:eastAsia="Times New Roman" w:hAnsiTheme="majorBidi" w:cstheme="majorBidi"/>
          <w:sz w:val="24"/>
          <w:szCs w:val="24"/>
        </w:rPr>
        <w:t>ank account according to your legal business title.</w:t>
      </w:r>
    </w:p>
    <w:p w14:paraId="65BA0A79" w14:textId="6956CB35" w:rsidR="00D13453" w:rsidRPr="00AC1DED" w:rsidRDefault="00036C11">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Q</w:t>
      </w:r>
      <w:r w:rsidR="00D13453" w:rsidRPr="00AC1DED">
        <w:rPr>
          <w:rFonts w:asciiTheme="majorBidi" w:eastAsia="Times New Roman" w:hAnsiTheme="majorBidi" w:cstheme="majorBidi"/>
          <w:sz w:val="24"/>
          <w:szCs w:val="24"/>
        </w:rPr>
        <w:t>uotation should be signed and stamped</w:t>
      </w:r>
      <w:r w:rsidR="009B7FCF" w:rsidRPr="00AC1DED">
        <w:rPr>
          <w:rFonts w:asciiTheme="majorBidi" w:eastAsia="Times New Roman" w:hAnsiTheme="majorBidi" w:cstheme="majorBidi"/>
          <w:sz w:val="24"/>
          <w:szCs w:val="24"/>
        </w:rPr>
        <w:t xml:space="preserve"> from your own side</w:t>
      </w:r>
      <w:r w:rsidR="00D13453" w:rsidRPr="00AC1DED">
        <w:rPr>
          <w:rFonts w:asciiTheme="majorBidi" w:eastAsia="Times New Roman" w:hAnsiTheme="majorBidi" w:cstheme="majorBidi"/>
          <w:sz w:val="24"/>
          <w:szCs w:val="24"/>
        </w:rPr>
        <w:t>.</w:t>
      </w:r>
    </w:p>
    <w:p w14:paraId="020EB6E9" w14:textId="67801B48" w:rsidR="000C6C1E" w:rsidRPr="00AC1DED" w:rsidRDefault="00707508">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AC1DED">
        <w:rPr>
          <w:rFonts w:asciiTheme="majorBidi" w:eastAsia="Times New Roman" w:hAnsiTheme="majorBidi" w:cstheme="majorBidi"/>
          <w:b/>
          <w:bCs/>
          <w:sz w:val="24"/>
          <w:szCs w:val="24"/>
        </w:rPr>
        <w:t>ARDHO</w:t>
      </w:r>
      <w:r w:rsidR="00E106F4" w:rsidRPr="00AC1DED">
        <w:rPr>
          <w:rFonts w:asciiTheme="majorBidi" w:eastAsia="Times New Roman" w:hAnsiTheme="majorBidi" w:cstheme="majorBidi"/>
          <w:sz w:val="24"/>
          <w:szCs w:val="24"/>
        </w:rPr>
        <w:t xml:space="preserve"> reserves</w:t>
      </w:r>
      <w:r w:rsidR="00D13453" w:rsidRPr="00AC1DED">
        <w:rPr>
          <w:rFonts w:asciiTheme="majorBidi" w:eastAsia="Times New Roman" w:hAnsiTheme="majorBidi" w:cstheme="majorBidi"/>
          <w:sz w:val="24"/>
          <w:szCs w:val="24"/>
        </w:rPr>
        <w:t xml:space="preserve"> the right to cancel this process without further notice to the vendors.</w:t>
      </w:r>
    </w:p>
    <w:p w14:paraId="277C2FA4" w14:textId="77777777" w:rsidR="001C6760" w:rsidRPr="00AC1DED" w:rsidRDefault="001C6760" w:rsidP="00933E48">
      <w:pPr>
        <w:spacing w:after="0" w:line="276" w:lineRule="auto"/>
        <w:ind w:left="0" w:firstLine="0"/>
        <w:rPr>
          <w:rFonts w:asciiTheme="majorBidi" w:eastAsia="Times New Roman" w:hAnsiTheme="majorBidi" w:cstheme="majorBidi"/>
          <w:sz w:val="14"/>
          <w:szCs w:val="14"/>
        </w:rPr>
      </w:pPr>
    </w:p>
    <w:p w14:paraId="09D19E5D" w14:textId="77777777" w:rsidR="00DA1CA7" w:rsidRPr="00AC1DED" w:rsidRDefault="00DA1CA7" w:rsidP="00933E48">
      <w:pPr>
        <w:spacing w:after="160" w:line="276" w:lineRule="auto"/>
        <w:ind w:left="0" w:right="0" w:firstLine="0"/>
        <w:jc w:val="left"/>
        <w:rPr>
          <w:b/>
          <w:color w:val="133469"/>
          <w:sz w:val="24"/>
        </w:rPr>
      </w:pPr>
      <w:bookmarkStart w:id="23" w:name="_Toc99625639"/>
      <w:r w:rsidRPr="00AC1DED">
        <w:br w:type="page"/>
      </w:r>
    </w:p>
    <w:p w14:paraId="0AC60524" w14:textId="3994D372" w:rsidR="00E15700" w:rsidRPr="00AC1DED" w:rsidRDefault="00E15700" w:rsidP="00933E48">
      <w:pPr>
        <w:pStyle w:val="Heading1"/>
        <w:spacing w:line="276" w:lineRule="auto"/>
        <w:rPr>
          <w:rFonts w:asciiTheme="minorBidi" w:hAnsiTheme="minorBidi" w:cstheme="minorBidi"/>
        </w:rPr>
      </w:pPr>
      <w:bookmarkStart w:id="24" w:name="_Toc145512169"/>
      <w:bookmarkStart w:id="25" w:name="_Toc147835198"/>
      <w:r w:rsidRPr="00AC1DED">
        <w:rPr>
          <w:rFonts w:asciiTheme="minorBidi" w:hAnsiTheme="minorBidi" w:cstheme="minorBidi"/>
        </w:rPr>
        <w:lastRenderedPageBreak/>
        <w:t>S</w:t>
      </w:r>
      <w:r w:rsidR="00071144" w:rsidRPr="00AC1DED">
        <w:rPr>
          <w:rFonts w:asciiTheme="minorBidi" w:hAnsiTheme="minorBidi" w:cstheme="minorBidi"/>
        </w:rPr>
        <w:t>ubmission</w:t>
      </w:r>
      <w:r w:rsidRPr="00AC1DED">
        <w:rPr>
          <w:rFonts w:asciiTheme="minorBidi" w:hAnsiTheme="minorBidi" w:cstheme="minorBidi"/>
        </w:rPr>
        <w:t>:</w:t>
      </w:r>
      <w:bookmarkEnd w:id="23"/>
      <w:bookmarkEnd w:id="24"/>
      <w:bookmarkEnd w:id="25"/>
    </w:p>
    <w:p w14:paraId="034777A8" w14:textId="77777777" w:rsidR="00B938EE" w:rsidRPr="00AC1DED" w:rsidRDefault="00B938EE" w:rsidP="00933E48">
      <w:pPr>
        <w:spacing w:line="276" w:lineRule="auto"/>
      </w:pPr>
    </w:p>
    <w:p w14:paraId="6C0FF7B0" w14:textId="3D2DF8A1" w:rsidR="00226F24" w:rsidRPr="00AC1DED" w:rsidRDefault="00226F24" w:rsidP="007910FC">
      <w:pPr>
        <w:spacing w:after="0" w:line="276" w:lineRule="auto"/>
        <w:ind w:left="0" w:firstLine="0"/>
        <w:outlineLvl w:val="0"/>
        <w:rPr>
          <w:rFonts w:asciiTheme="majorBidi" w:eastAsia="Times New Roman" w:hAnsiTheme="majorBidi" w:cstheme="majorBidi"/>
          <w:sz w:val="24"/>
          <w:szCs w:val="24"/>
        </w:rPr>
      </w:pPr>
      <w:bookmarkStart w:id="26" w:name="_Toc99524159"/>
      <w:bookmarkStart w:id="27" w:name="_Toc99524960"/>
      <w:bookmarkStart w:id="28" w:name="_Toc99531804"/>
      <w:bookmarkStart w:id="29" w:name="_Toc99625640"/>
      <w:bookmarkStart w:id="30" w:name="_Toc99625750"/>
      <w:bookmarkStart w:id="31" w:name="_Toc145512170"/>
      <w:bookmarkStart w:id="32" w:name="_Toc147835199"/>
      <w:r w:rsidRPr="00AC1DED">
        <w:rPr>
          <w:rFonts w:asciiTheme="majorBidi" w:eastAsia="Times New Roman" w:hAnsiTheme="majorBidi" w:cstheme="majorBidi"/>
          <w:sz w:val="24"/>
          <w:szCs w:val="24"/>
        </w:rPr>
        <w:t>Please submit your bids in accordance with the requirements detailed below:</w:t>
      </w:r>
      <w:bookmarkEnd w:id="26"/>
      <w:bookmarkEnd w:id="27"/>
      <w:bookmarkEnd w:id="28"/>
      <w:bookmarkEnd w:id="29"/>
      <w:bookmarkEnd w:id="30"/>
      <w:bookmarkEnd w:id="31"/>
      <w:bookmarkEnd w:id="32"/>
    </w:p>
    <w:p w14:paraId="0D9BE414" w14:textId="4908FC82" w:rsidR="00DA1CA7" w:rsidRPr="00AC1DED" w:rsidRDefault="00920F9B" w:rsidP="001B511C">
      <w:pPr>
        <w:tabs>
          <w:tab w:val="left" w:pos="3636"/>
        </w:tabs>
        <w:spacing w:after="160" w:line="276" w:lineRule="auto"/>
        <w:ind w:left="0" w:right="0" w:firstLine="0"/>
        <w:rPr>
          <w:rFonts w:asciiTheme="majorBidi" w:eastAsia="Times New Roman" w:hAnsiTheme="majorBidi" w:cstheme="majorBidi"/>
          <w:sz w:val="2"/>
          <w:szCs w:val="2"/>
        </w:rPr>
      </w:pPr>
      <w:r w:rsidRPr="00AC1DED">
        <w:rPr>
          <w:rFonts w:asciiTheme="majorBidi" w:eastAsia="Times New Roman" w:hAnsiTheme="majorBidi" w:cstheme="majorBidi"/>
          <w:sz w:val="2"/>
          <w:szCs w:val="2"/>
        </w:rPr>
        <w:tab/>
      </w:r>
    </w:p>
    <w:p w14:paraId="2F3BC1B2" w14:textId="163A20A8" w:rsidR="007A23AC" w:rsidRPr="00AC1DED" w:rsidRDefault="00226F24" w:rsidP="00E42BE1">
      <w:pPr>
        <w:spacing w:after="160" w:line="276" w:lineRule="auto"/>
        <w:ind w:left="0" w:right="0" w:firstLine="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 xml:space="preserve">Complete sealed bid documents </w:t>
      </w:r>
      <w:r w:rsidR="00620F07" w:rsidRPr="00AC1DED">
        <w:rPr>
          <w:rFonts w:asciiTheme="majorBidi" w:eastAsia="Times New Roman" w:hAnsiTheme="majorBidi" w:cstheme="majorBidi"/>
          <w:sz w:val="24"/>
          <w:szCs w:val="24"/>
        </w:rPr>
        <w:t xml:space="preserve">should be submitted </w:t>
      </w:r>
      <w:r w:rsidR="00707508" w:rsidRPr="00AC1DED">
        <w:rPr>
          <w:rFonts w:asciiTheme="majorBidi" w:eastAsia="Times New Roman" w:hAnsiTheme="majorBidi" w:cstheme="majorBidi"/>
          <w:sz w:val="24"/>
          <w:szCs w:val="24"/>
        </w:rPr>
        <w:t>to</w:t>
      </w:r>
      <w:r w:rsidR="00707508" w:rsidRPr="00AC1DED">
        <w:rPr>
          <w:rFonts w:asciiTheme="minorBidi" w:hAnsiTheme="minorBidi" w:cstheme="minorBidi"/>
          <w:sz w:val="24"/>
          <w:szCs w:val="24"/>
          <w:lang w:val="en-IE"/>
        </w:rPr>
        <w:t xml:space="preserve"> </w:t>
      </w:r>
      <w:r w:rsidR="005E0CAD" w:rsidRPr="00AC1DED">
        <w:rPr>
          <w:rFonts w:asciiTheme="majorBidi" w:hAnsiTheme="majorBidi" w:cstheme="majorBidi"/>
          <w:b/>
          <w:bCs/>
          <w:sz w:val="24"/>
          <w:szCs w:val="24"/>
          <w:lang w:val="en-IE"/>
        </w:rPr>
        <w:t xml:space="preserve">ARDHO office, </w:t>
      </w:r>
      <w:proofErr w:type="spellStart"/>
      <w:r w:rsidR="00707508" w:rsidRPr="00AC1DED">
        <w:rPr>
          <w:rFonts w:asciiTheme="majorBidi" w:hAnsiTheme="majorBidi" w:cstheme="majorBidi"/>
          <w:b/>
          <w:bCs/>
          <w:sz w:val="24"/>
          <w:szCs w:val="24"/>
          <w:lang w:val="en-IE"/>
        </w:rPr>
        <w:t>Karte</w:t>
      </w:r>
      <w:proofErr w:type="spellEnd"/>
      <w:r w:rsidR="00707508" w:rsidRPr="00AC1DED">
        <w:rPr>
          <w:rFonts w:asciiTheme="majorBidi" w:hAnsiTheme="majorBidi" w:cstheme="majorBidi"/>
          <w:b/>
          <w:bCs/>
          <w:sz w:val="24"/>
          <w:szCs w:val="24"/>
          <w:lang w:val="en-IE"/>
        </w:rPr>
        <w:t xml:space="preserve"> 4,</w:t>
      </w:r>
      <w:r w:rsidR="00E42BE1">
        <w:rPr>
          <w:rFonts w:asciiTheme="majorBidi" w:hAnsiTheme="majorBidi" w:cstheme="majorBidi"/>
          <w:b/>
          <w:bCs/>
          <w:sz w:val="24"/>
          <w:szCs w:val="24"/>
          <w:lang w:val="en-IE"/>
        </w:rPr>
        <w:t xml:space="preserve"> PD</w:t>
      </w:r>
      <w:bookmarkStart w:id="33" w:name="_GoBack"/>
      <w:bookmarkEnd w:id="33"/>
      <w:r w:rsidR="00707508" w:rsidRPr="00AC1DED">
        <w:rPr>
          <w:rFonts w:asciiTheme="majorBidi" w:hAnsiTheme="majorBidi" w:cstheme="majorBidi"/>
          <w:b/>
          <w:bCs/>
          <w:sz w:val="24"/>
          <w:szCs w:val="24"/>
          <w:lang w:val="en-IE"/>
        </w:rPr>
        <w:t xml:space="preserve"> </w:t>
      </w:r>
      <w:r w:rsidR="00D922D6">
        <w:rPr>
          <w:rFonts w:asciiTheme="majorBidi" w:hAnsiTheme="majorBidi" w:cstheme="majorBidi"/>
          <w:b/>
          <w:bCs/>
          <w:sz w:val="24"/>
          <w:szCs w:val="24"/>
          <w:lang w:val="en-IE"/>
        </w:rPr>
        <w:t>3</w:t>
      </w:r>
      <w:r w:rsidR="00D922D6" w:rsidRPr="00D922D6">
        <w:rPr>
          <w:rFonts w:asciiTheme="majorBidi" w:hAnsiTheme="majorBidi" w:cstheme="majorBidi"/>
          <w:b/>
          <w:bCs/>
          <w:sz w:val="24"/>
          <w:szCs w:val="24"/>
          <w:vertAlign w:val="superscript"/>
          <w:lang w:val="en-IE"/>
        </w:rPr>
        <w:t>rd</w:t>
      </w:r>
      <w:r w:rsidR="00707508" w:rsidRPr="00AC1DED">
        <w:rPr>
          <w:rFonts w:asciiTheme="majorBidi" w:hAnsiTheme="majorBidi" w:cstheme="majorBidi"/>
          <w:b/>
          <w:bCs/>
          <w:sz w:val="24"/>
          <w:szCs w:val="24"/>
          <w:lang w:val="en-IE"/>
        </w:rPr>
        <w:t>, House No 64,</w:t>
      </w:r>
      <w:r w:rsidR="00E42BE1">
        <w:rPr>
          <w:rFonts w:asciiTheme="majorBidi" w:hAnsiTheme="majorBidi" w:cstheme="majorBidi"/>
          <w:b/>
          <w:bCs/>
          <w:sz w:val="24"/>
          <w:szCs w:val="24"/>
          <w:lang w:val="en-IE"/>
        </w:rPr>
        <w:t xml:space="preserve"> in front of Ghazi High School,</w:t>
      </w:r>
      <w:r w:rsidR="00707508" w:rsidRPr="00AC1DED">
        <w:rPr>
          <w:rFonts w:asciiTheme="majorBidi" w:hAnsiTheme="majorBidi" w:cstheme="majorBidi"/>
          <w:b/>
          <w:bCs/>
          <w:sz w:val="24"/>
          <w:szCs w:val="24"/>
          <w:lang w:val="en-IE"/>
        </w:rPr>
        <w:t xml:space="preserve"> Kabul, Afghanistan</w:t>
      </w:r>
      <w:r w:rsidR="00AC1DED" w:rsidRPr="00AC1DED">
        <w:rPr>
          <w:rFonts w:asciiTheme="majorBidi" w:hAnsiTheme="majorBidi" w:cstheme="majorBidi"/>
          <w:b/>
          <w:bCs/>
          <w:sz w:val="24"/>
          <w:szCs w:val="24"/>
          <w:lang w:val="en-IE"/>
        </w:rPr>
        <w:t xml:space="preserve"> in sealed envelope </w:t>
      </w:r>
      <w:r w:rsidR="00A76639" w:rsidRPr="00AC1DED">
        <w:rPr>
          <w:rFonts w:asciiTheme="majorBidi" w:eastAsia="Times New Roman" w:hAnsiTheme="majorBidi" w:cstheme="majorBidi"/>
          <w:sz w:val="24"/>
          <w:szCs w:val="24"/>
        </w:rPr>
        <w:t>n</w:t>
      </w:r>
      <w:r w:rsidR="00620F07" w:rsidRPr="00AC1DED">
        <w:rPr>
          <w:rFonts w:asciiTheme="majorBidi" w:eastAsia="Times New Roman" w:hAnsiTheme="majorBidi" w:cstheme="majorBidi"/>
          <w:sz w:val="24"/>
          <w:szCs w:val="24"/>
        </w:rPr>
        <w:t>o</w:t>
      </w:r>
      <w:r w:rsidRPr="00AC1DED">
        <w:rPr>
          <w:rFonts w:asciiTheme="majorBidi" w:eastAsia="Times New Roman" w:hAnsiTheme="majorBidi" w:cstheme="majorBidi"/>
          <w:sz w:val="24"/>
          <w:szCs w:val="24"/>
        </w:rPr>
        <w:t xml:space="preserve"> later than </w:t>
      </w:r>
      <w:r w:rsidR="00501B10" w:rsidRPr="00AC1DED">
        <w:rPr>
          <w:rFonts w:asciiTheme="majorBidi" w:eastAsia="Times New Roman" w:hAnsiTheme="majorBidi" w:cstheme="majorBidi"/>
          <w:sz w:val="24"/>
          <w:szCs w:val="24"/>
        </w:rPr>
        <w:t xml:space="preserve">Date: </w:t>
      </w:r>
      <w:r w:rsidR="00AC1DED" w:rsidRPr="00AC1DED">
        <w:rPr>
          <w:rFonts w:asciiTheme="majorBidi" w:eastAsia="Times New Roman" w:hAnsiTheme="majorBidi" w:cstheme="majorBidi"/>
          <w:b/>
          <w:bCs/>
          <w:sz w:val="24"/>
          <w:szCs w:val="24"/>
        </w:rPr>
        <w:t>25</w:t>
      </w:r>
      <w:r w:rsidR="00707508" w:rsidRPr="00AC1DED">
        <w:rPr>
          <w:rFonts w:asciiTheme="majorBidi" w:eastAsia="Times New Roman" w:hAnsiTheme="majorBidi" w:cstheme="majorBidi"/>
          <w:b/>
          <w:bCs/>
          <w:sz w:val="24"/>
          <w:szCs w:val="24"/>
        </w:rPr>
        <w:t>-Oct-2023</w:t>
      </w:r>
      <w:r w:rsidR="00D922D6">
        <w:rPr>
          <w:rFonts w:asciiTheme="majorBidi" w:eastAsia="Times New Roman" w:hAnsiTheme="majorBidi" w:cstheme="majorBidi"/>
          <w:b/>
          <w:bCs/>
          <w:sz w:val="24"/>
          <w:szCs w:val="24"/>
        </w:rPr>
        <w:t>,</w:t>
      </w:r>
      <w:r w:rsidR="00501B10" w:rsidRPr="00AC1DED">
        <w:rPr>
          <w:rFonts w:asciiTheme="majorBidi" w:eastAsia="Times New Roman" w:hAnsiTheme="majorBidi" w:cstheme="majorBidi"/>
          <w:b/>
          <w:bCs/>
          <w:sz w:val="24"/>
          <w:szCs w:val="24"/>
        </w:rPr>
        <w:t xml:space="preserve"> </w:t>
      </w:r>
      <w:r w:rsidR="00501B10" w:rsidRPr="00AC1DED">
        <w:rPr>
          <w:rFonts w:asciiTheme="majorBidi" w:eastAsia="Times New Roman" w:hAnsiTheme="majorBidi" w:cstheme="majorBidi"/>
          <w:sz w:val="24"/>
          <w:szCs w:val="24"/>
        </w:rPr>
        <w:t>Time</w:t>
      </w:r>
      <w:r w:rsidR="00501B10" w:rsidRPr="00AC1DED">
        <w:rPr>
          <w:rFonts w:asciiTheme="majorBidi" w:eastAsia="Times New Roman" w:hAnsiTheme="majorBidi" w:cstheme="majorBidi"/>
          <w:b/>
          <w:bCs/>
          <w:sz w:val="24"/>
          <w:szCs w:val="24"/>
        </w:rPr>
        <w:t xml:space="preserve">: </w:t>
      </w:r>
      <w:r w:rsidR="00AC1DED" w:rsidRPr="00AC1DED">
        <w:rPr>
          <w:rFonts w:asciiTheme="majorBidi" w:eastAsia="Times New Roman" w:hAnsiTheme="majorBidi" w:cstheme="majorBidi"/>
          <w:b/>
          <w:bCs/>
          <w:sz w:val="24"/>
          <w:szCs w:val="24"/>
        </w:rPr>
        <w:t>02:00</w:t>
      </w:r>
      <w:r w:rsidR="00F8374E" w:rsidRPr="00AC1DED">
        <w:rPr>
          <w:rFonts w:asciiTheme="majorBidi" w:eastAsia="Times New Roman" w:hAnsiTheme="majorBidi" w:cstheme="majorBidi"/>
          <w:b/>
          <w:bCs/>
          <w:sz w:val="24"/>
          <w:szCs w:val="24"/>
        </w:rPr>
        <w:t>PM</w:t>
      </w:r>
      <w:r w:rsidR="001E567C" w:rsidRPr="00AC1DED">
        <w:rPr>
          <w:rFonts w:asciiTheme="majorBidi" w:eastAsia="Times New Roman" w:hAnsiTheme="majorBidi" w:cstheme="majorBidi"/>
          <w:b/>
          <w:bCs/>
          <w:sz w:val="24"/>
          <w:szCs w:val="24"/>
        </w:rPr>
        <w:t xml:space="preserve"> Afghanistan Kabul Time</w:t>
      </w:r>
    </w:p>
    <w:p w14:paraId="2F3FE4F1" w14:textId="77777777" w:rsidR="007B766E" w:rsidRPr="00AC1DED" w:rsidRDefault="007A23AC">
      <w:pPr>
        <w:spacing w:after="160" w:line="276" w:lineRule="auto"/>
        <w:ind w:left="0" w:right="0" w:firstLine="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I</w:t>
      </w:r>
      <w:r w:rsidR="00DA1CA7" w:rsidRPr="00AC1DED">
        <w:rPr>
          <w:rFonts w:asciiTheme="majorBidi" w:eastAsia="Times New Roman" w:hAnsiTheme="majorBidi" w:cstheme="majorBidi"/>
          <w:sz w:val="24"/>
          <w:szCs w:val="24"/>
        </w:rPr>
        <w:t xml:space="preserve">f you have any </w:t>
      </w:r>
      <w:r w:rsidR="00030525" w:rsidRPr="00AC1DED">
        <w:rPr>
          <w:rFonts w:asciiTheme="majorBidi" w:eastAsia="Times New Roman" w:hAnsiTheme="majorBidi" w:cstheme="majorBidi"/>
          <w:sz w:val="24"/>
          <w:szCs w:val="24"/>
        </w:rPr>
        <w:t xml:space="preserve">further </w:t>
      </w:r>
      <w:r w:rsidR="00DA1CA7" w:rsidRPr="00AC1DED">
        <w:rPr>
          <w:rFonts w:asciiTheme="majorBidi" w:eastAsia="Times New Roman" w:hAnsiTheme="majorBidi" w:cstheme="majorBidi"/>
          <w:sz w:val="24"/>
          <w:szCs w:val="24"/>
        </w:rPr>
        <w:t>question or clarifications</w:t>
      </w:r>
      <w:r w:rsidR="00030525" w:rsidRPr="00AC1DED">
        <w:rPr>
          <w:rFonts w:asciiTheme="majorBidi" w:eastAsia="Times New Roman" w:hAnsiTheme="majorBidi" w:cstheme="majorBidi"/>
          <w:sz w:val="24"/>
          <w:szCs w:val="24"/>
        </w:rPr>
        <w:t xml:space="preserve"> </w:t>
      </w:r>
      <w:r w:rsidRPr="00AC1DED">
        <w:rPr>
          <w:rFonts w:asciiTheme="majorBidi" w:eastAsia="Times New Roman" w:hAnsiTheme="majorBidi" w:cstheme="majorBidi"/>
          <w:sz w:val="24"/>
          <w:szCs w:val="24"/>
        </w:rPr>
        <w:t>in this bid, please reach out by email to the foll</w:t>
      </w:r>
      <w:r w:rsidR="008C3F4C" w:rsidRPr="00AC1DED">
        <w:rPr>
          <w:rFonts w:asciiTheme="majorBidi" w:eastAsia="Times New Roman" w:hAnsiTheme="majorBidi" w:cstheme="majorBidi"/>
          <w:sz w:val="24"/>
          <w:szCs w:val="24"/>
        </w:rPr>
        <w:t>owing email id</w:t>
      </w:r>
      <w:r w:rsidR="007B766E" w:rsidRPr="00AC1DED">
        <w:rPr>
          <w:rFonts w:asciiTheme="majorBidi" w:eastAsia="Times New Roman" w:hAnsiTheme="majorBidi" w:cstheme="majorBidi"/>
          <w:sz w:val="24"/>
          <w:szCs w:val="24"/>
        </w:rPr>
        <w:t>:</w:t>
      </w:r>
    </w:p>
    <w:p w14:paraId="0D57FD4D" w14:textId="590E1D6E" w:rsidR="00007B57" w:rsidRPr="00AC1DED" w:rsidRDefault="00422151">
      <w:pPr>
        <w:spacing w:after="160" w:line="276" w:lineRule="auto"/>
        <w:ind w:left="0" w:right="0" w:firstLine="0"/>
        <w:rPr>
          <w:rFonts w:asciiTheme="majorBidi" w:eastAsia="Times New Roman" w:hAnsiTheme="majorBidi" w:cstheme="majorBidi"/>
          <w:b/>
          <w:bCs/>
          <w:sz w:val="24"/>
          <w:szCs w:val="24"/>
        </w:rPr>
      </w:pPr>
      <w:r w:rsidRPr="00AC1DED">
        <w:rPr>
          <w:rFonts w:asciiTheme="majorBidi" w:eastAsia="Times New Roman" w:hAnsiTheme="majorBidi" w:cstheme="majorBidi"/>
          <w:sz w:val="24"/>
          <w:szCs w:val="24"/>
        </w:rPr>
        <w:t xml:space="preserve">Email: </w:t>
      </w:r>
      <w:r w:rsidR="008C3F4C" w:rsidRPr="00AC1DED">
        <w:rPr>
          <w:rFonts w:asciiTheme="majorBidi" w:eastAsia="Times New Roman" w:hAnsiTheme="majorBidi" w:cstheme="majorBidi"/>
          <w:sz w:val="24"/>
          <w:szCs w:val="24"/>
        </w:rPr>
        <w:t xml:space="preserve"> </w:t>
      </w:r>
      <w:hyperlink r:id="rId10" w:history="1">
        <w:r w:rsidR="00F8374E" w:rsidRPr="00AC1DED">
          <w:rPr>
            <w:rStyle w:val="Hyperlink"/>
            <w:rFonts w:asciiTheme="majorBidi" w:eastAsia="Times New Roman" w:hAnsiTheme="majorBidi" w:cstheme="majorBidi"/>
            <w:b/>
            <w:bCs/>
            <w:sz w:val="24"/>
            <w:szCs w:val="24"/>
          </w:rPr>
          <w:t>procurement@ardho.org</w:t>
        </w:r>
      </w:hyperlink>
      <w:r w:rsidR="00F8374E" w:rsidRPr="00AC1DED">
        <w:rPr>
          <w:rFonts w:asciiTheme="majorBidi" w:eastAsia="Times New Roman" w:hAnsiTheme="majorBidi" w:cstheme="majorBidi"/>
          <w:b/>
          <w:bCs/>
          <w:sz w:val="24"/>
          <w:szCs w:val="24"/>
        </w:rPr>
        <w:t xml:space="preserve"> </w:t>
      </w:r>
    </w:p>
    <w:p w14:paraId="5365EA83" w14:textId="28EB1CF5" w:rsidR="00683D92" w:rsidRPr="00AC1DED" w:rsidRDefault="00683D92" w:rsidP="00933E48">
      <w:pPr>
        <w:pStyle w:val="Heading1"/>
        <w:spacing w:line="276" w:lineRule="auto"/>
        <w:rPr>
          <w:rFonts w:asciiTheme="minorBidi" w:hAnsiTheme="minorBidi" w:cstheme="minorBidi"/>
          <w:b w:val="0"/>
        </w:rPr>
      </w:pPr>
      <w:bookmarkStart w:id="34" w:name="_Toc147835200"/>
      <w:r w:rsidRPr="00AC1DED">
        <w:rPr>
          <w:rFonts w:asciiTheme="minorBidi" w:hAnsiTheme="minorBidi" w:cstheme="minorBidi"/>
        </w:rPr>
        <w:t>Site Visit</w:t>
      </w:r>
      <w:r w:rsidR="00F00E18" w:rsidRPr="00AC1DED">
        <w:rPr>
          <w:rFonts w:asciiTheme="minorBidi" w:hAnsiTheme="minorBidi" w:cstheme="minorBidi"/>
        </w:rPr>
        <w:t>:</w:t>
      </w:r>
      <w:bookmarkEnd w:id="34"/>
    </w:p>
    <w:p w14:paraId="522F8432" w14:textId="6058E303" w:rsidR="00F00E18" w:rsidRPr="00AC1DED" w:rsidRDefault="00683D92" w:rsidP="007910FC">
      <w:pPr>
        <w:spacing w:after="160" w:line="276" w:lineRule="auto"/>
        <w:ind w:left="0" w:right="0" w:firstLine="0"/>
        <w:rPr>
          <w:rFonts w:asciiTheme="majorBidi" w:hAnsiTheme="majorBidi" w:cstheme="majorBidi"/>
          <w:sz w:val="24"/>
          <w:szCs w:val="24"/>
        </w:rPr>
      </w:pPr>
      <w:r w:rsidRPr="00AC1DED">
        <w:rPr>
          <w:rFonts w:asciiTheme="majorBidi" w:hAnsiTheme="majorBidi" w:cstheme="majorBidi"/>
          <w:sz w:val="24"/>
          <w:szCs w:val="24"/>
        </w:rPr>
        <w:t xml:space="preserve">A site visit is </w:t>
      </w:r>
      <w:r w:rsidRPr="00AC1DED">
        <w:rPr>
          <w:rFonts w:asciiTheme="majorBidi" w:hAnsiTheme="majorBidi" w:cstheme="majorBidi"/>
          <w:b/>
          <w:bCs/>
          <w:sz w:val="24"/>
          <w:szCs w:val="24"/>
        </w:rPr>
        <w:t>ENCOURAGED</w:t>
      </w:r>
      <w:r w:rsidR="00AC1DED" w:rsidRPr="00AC1DED">
        <w:rPr>
          <w:rFonts w:asciiTheme="majorBidi" w:hAnsiTheme="majorBidi" w:cstheme="majorBidi"/>
          <w:sz w:val="24"/>
          <w:szCs w:val="24"/>
        </w:rPr>
        <w:t xml:space="preserve"> </w:t>
      </w:r>
      <w:r w:rsidRPr="00AC1DED">
        <w:rPr>
          <w:rFonts w:asciiTheme="majorBidi" w:hAnsiTheme="majorBidi" w:cstheme="majorBidi"/>
          <w:sz w:val="24"/>
          <w:szCs w:val="24"/>
        </w:rPr>
        <w:t xml:space="preserve">by the Bidder </w:t>
      </w:r>
      <w:r w:rsidR="00AC1DED" w:rsidRPr="00AC1DED">
        <w:rPr>
          <w:rFonts w:asciiTheme="majorBidi" w:hAnsiTheme="majorBidi" w:cstheme="majorBidi"/>
          <w:b/>
          <w:bCs/>
          <w:sz w:val="24"/>
          <w:szCs w:val="24"/>
        </w:rPr>
        <w:t>a</w:t>
      </w:r>
      <w:r w:rsidRPr="00AC1DED">
        <w:rPr>
          <w:rFonts w:asciiTheme="majorBidi" w:hAnsiTheme="majorBidi" w:cstheme="majorBidi"/>
          <w:b/>
          <w:bCs/>
          <w:sz w:val="24"/>
          <w:szCs w:val="24"/>
        </w:rPr>
        <w:t xml:space="preserve"> site visit for the </w:t>
      </w:r>
      <w:r w:rsidR="001E7F81" w:rsidRPr="00AC1DED">
        <w:rPr>
          <w:rFonts w:asciiTheme="majorBidi" w:hAnsiTheme="majorBidi" w:cstheme="majorBidi"/>
          <w:b/>
          <w:bCs/>
          <w:sz w:val="24"/>
          <w:szCs w:val="24"/>
        </w:rPr>
        <w:t>Bidder</w:t>
      </w:r>
      <w:r w:rsidRPr="00AC1DED">
        <w:rPr>
          <w:rFonts w:asciiTheme="majorBidi" w:hAnsiTheme="majorBidi" w:cstheme="majorBidi"/>
          <w:b/>
          <w:bCs/>
          <w:sz w:val="24"/>
          <w:szCs w:val="24"/>
        </w:rPr>
        <w:t xml:space="preserve"> will be organized by </w:t>
      </w:r>
      <w:r w:rsidR="00F8374E" w:rsidRPr="00AC1DED">
        <w:rPr>
          <w:rFonts w:asciiTheme="majorBidi" w:hAnsiTheme="majorBidi" w:cstheme="majorBidi"/>
          <w:b/>
          <w:bCs/>
          <w:sz w:val="24"/>
          <w:szCs w:val="24"/>
        </w:rPr>
        <w:t xml:space="preserve">ARDHO </w:t>
      </w:r>
      <w:r w:rsidRPr="00AC1DED">
        <w:rPr>
          <w:rFonts w:asciiTheme="majorBidi" w:hAnsiTheme="majorBidi" w:cstheme="majorBidi"/>
          <w:b/>
          <w:bCs/>
          <w:sz w:val="24"/>
          <w:szCs w:val="24"/>
        </w:rPr>
        <w:t>on [</w:t>
      </w:r>
      <w:r w:rsidR="00AC1DED" w:rsidRPr="00AC1DED">
        <w:rPr>
          <w:rFonts w:asciiTheme="majorBidi" w:hAnsiTheme="majorBidi" w:cstheme="majorBidi"/>
          <w:b/>
          <w:bCs/>
          <w:sz w:val="24"/>
          <w:szCs w:val="24"/>
        </w:rPr>
        <w:t>14</w:t>
      </w:r>
      <w:r w:rsidR="007E05CE" w:rsidRPr="00AC1DED">
        <w:rPr>
          <w:rFonts w:asciiTheme="majorBidi" w:hAnsiTheme="majorBidi" w:cstheme="majorBidi"/>
          <w:b/>
          <w:bCs/>
          <w:sz w:val="24"/>
          <w:szCs w:val="24"/>
        </w:rPr>
        <w:t>-Oct</w:t>
      </w:r>
      <w:r w:rsidR="00F8374E" w:rsidRPr="00AC1DED">
        <w:rPr>
          <w:rFonts w:asciiTheme="majorBidi" w:hAnsiTheme="majorBidi" w:cstheme="majorBidi"/>
          <w:b/>
          <w:bCs/>
          <w:sz w:val="24"/>
          <w:szCs w:val="24"/>
        </w:rPr>
        <w:t>-2023</w:t>
      </w:r>
      <w:r w:rsidRPr="00AC1DED">
        <w:rPr>
          <w:rFonts w:asciiTheme="majorBidi" w:hAnsiTheme="majorBidi" w:cstheme="majorBidi"/>
          <w:b/>
          <w:bCs/>
          <w:sz w:val="24"/>
          <w:szCs w:val="24"/>
        </w:rPr>
        <w:t xml:space="preserve">] at </w:t>
      </w:r>
      <w:r w:rsidR="00F8374E" w:rsidRPr="00AC1DED">
        <w:rPr>
          <w:rFonts w:asciiTheme="majorBidi" w:hAnsiTheme="majorBidi" w:cstheme="majorBidi"/>
          <w:b/>
          <w:bCs/>
          <w:sz w:val="24"/>
          <w:szCs w:val="24"/>
        </w:rPr>
        <w:t>ARDHO office</w:t>
      </w:r>
      <w:r w:rsidRPr="00AC1DED">
        <w:rPr>
          <w:rFonts w:asciiTheme="majorBidi" w:hAnsiTheme="majorBidi" w:cstheme="majorBidi"/>
          <w:b/>
          <w:bCs/>
          <w:sz w:val="24"/>
          <w:szCs w:val="24"/>
        </w:rPr>
        <w:t>.]</w:t>
      </w:r>
      <w:r w:rsidRPr="00AC1DED">
        <w:rPr>
          <w:rFonts w:asciiTheme="majorBidi" w:hAnsiTheme="majorBidi" w:cstheme="majorBidi"/>
          <w:sz w:val="24"/>
          <w:szCs w:val="24"/>
        </w:rPr>
        <w:t xml:space="preserve"> </w:t>
      </w:r>
    </w:p>
    <w:p w14:paraId="67E0129C" w14:textId="3EFB033B" w:rsidR="00683D92" w:rsidRPr="00AC1DED" w:rsidRDefault="00683D92" w:rsidP="004264D0">
      <w:pPr>
        <w:spacing w:after="160" w:line="276" w:lineRule="auto"/>
        <w:ind w:left="0" w:right="0" w:firstLine="0"/>
        <w:rPr>
          <w:rFonts w:asciiTheme="majorBidi" w:eastAsia="Times New Roman" w:hAnsiTheme="majorBidi" w:cstheme="majorBidi"/>
          <w:b/>
          <w:bCs/>
          <w:sz w:val="24"/>
          <w:szCs w:val="24"/>
        </w:rPr>
      </w:pPr>
      <w:r w:rsidRPr="00AC1DED">
        <w:rPr>
          <w:rFonts w:asciiTheme="majorBidi" w:hAnsiTheme="majorBidi" w:cstheme="majorBidi"/>
          <w:sz w:val="24"/>
          <w:szCs w:val="24"/>
        </w:rPr>
        <w:t xml:space="preserve">The </w:t>
      </w:r>
      <w:r w:rsidR="00F00E18" w:rsidRPr="00AC1DED">
        <w:rPr>
          <w:rFonts w:asciiTheme="majorBidi" w:hAnsiTheme="majorBidi" w:cstheme="majorBidi"/>
          <w:sz w:val="24"/>
          <w:szCs w:val="24"/>
        </w:rPr>
        <w:t xml:space="preserve">Bidder </w:t>
      </w:r>
      <w:r w:rsidRPr="00AC1DED">
        <w:rPr>
          <w:rFonts w:asciiTheme="majorBidi" w:hAnsiTheme="majorBidi" w:cstheme="majorBidi"/>
          <w:sz w:val="24"/>
          <w:szCs w:val="24"/>
        </w:rPr>
        <w:t xml:space="preserve">is required to submit </w:t>
      </w:r>
      <w:r w:rsidR="005A0198" w:rsidRPr="00AC1DED">
        <w:rPr>
          <w:rFonts w:asciiTheme="majorBidi" w:hAnsiTheme="majorBidi" w:cstheme="majorBidi"/>
          <w:sz w:val="24"/>
          <w:szCs w:val="24"/>
        </w:rPr>
        <w:t xml:space="preserve">to </w:t>
      </w:r>
      <w:r w:rsidR="005A0198" w:rsidRPr="00AC1DED">
        <w:rPr>
          <w:rFonts w:asciiTheme="majorBidi" w:hAnsiTheme="majorBidi" w:cstheme="majorBidi"/>
          <w:b/>
          <w:bCs/>
          <w:sz w:val="24"/>
          <w:szCs w:val="24"/>
          <w:lang w:val="en-IE"/>
        </w:rPr>
        <w:t xml:space="preserve">ARDHO office, </w:t>
      </w:r>
      <w:proofErr w:type="spellStart"/>
      <w:r w:rsidR="005A0198" w:rsidRPr="00AC1DED">
        <w:rPr>
          <w:rFonts w:asciiTheme="majorBidi" w:hAnsiTheme="majorBidi" w:cstheme="majorBidi"/>
          <w:b/>
          <w:bCs/>
          <w:sz w:val="24"/>
          <w:szCs w:val="24"/>
          <w:lang w:val="en-IE"/>
        </w:rPr>
        <w:t>Karte</w:t>
      </w:r>
      <w:proofErr w:type="spellEnd"/>
      <w:r w:rsidR="005A0198" w:rsidRPr="00AC1DED">
        <w:rPr>
          <w:rFonts w:asciiTheme="majorBidi" w:hAnsiTheme="majorBidi" w:cstheme="majorBidi"/>
          <w:b/>
          <w:bCs/>
          <w:sz w:val="24"/>
          <w:szCs w:val="24"/>
          <w:lang w:val="en-IE"/>
        </w:rPr>
        <w:t xml:space="preserve"> 4, 4</w:t>
      </w:r>
      <w:r w:rsidR="005A0198" w:rsidRPr="00AC1DED">
        <w:rPr>
          <w:rFonts w:asciiTheme="majorBidi" w:hAnsiTheme="majorBidi" w:cstheme="majorBidi"/>
          <w:b/>
          <w:bCs/>
          <w:sz w:val="24"/>
          <w:szCs w:val="24"/>
          <w:vertAlign w:val="superscript"/>
          <w:lang w:val="en-IE"/>
        </w:rPr>
        <w:t>th</w:t>
      </w:r>
      <w:r w:rsidR="005A0198" w:rsidRPr="00AC1DED">
        <w:rPr>
          <w:rFonts w:asciiTheme="majorBidi" w:hAnsiTheme="majorBidi" w:cstheme="majorBidi"/>
          <w:b/>
          <w:bCs/>
          <w:sz w:val="24"/>
          <w:szCs w:val="24"/>
          <w:lang w:val="en-IE"/>
        </w:rPr>
        <w:t xml:space="preserve"> district, House No 64, Kabul, Afghanistan</w:t>
      </w:r>
      <w:r w:rsidRPr="00AC1DED">
        <w:rPr>
          <w:rFonts w:asciiTheme="majorBidi" w:hAnsiTheme="majorBidi" w:cstheme="majorBidi"/>
          <w:sz w:val="24"/>
          <w:szCs w:val="24"/>
        </w:rPr>
        <w:t xml:space="preserve">the name of its representative for the site visit with contact details. The deadline for receipt of this information is </w:t>
      </w:r>
      <w:r w:rsidRPr="00AC1DED">
        <w:rPr>
          <w:rFonts w:asciiTheme="majorBidi" w:hAnsiTheme="majorBidi" w:cstheme="majorBidi"/>
          <w:b/>
          <w:bCs/>
          <w:sz w:val="24"/>
          <w:szCs w:val="24"/>
        </w:rPr>
        <w:t>[</w:t>
      </w:r>
      <w:r w:rsidR="00AC1DED" w:rsidRPr="00AC1DED">
        <w:rPr>
          <w:rFonts w:asciiTheme="majorBidi" w:hAnsiTheme="majorBidi" w:cstheme="majorBidi"/>
          <w:b/>
          <w:bCs/>
          <w:sz w:val="24"/>
          <w:szCs w:val="24"/>
        </w:rPr>
        <w:t>23</w:t>
      </w:r>
      <w:r w:rsidR="007E05CE" w:rsidRPr="00AC1DED">
        <w:rPr>
          <w:rFonts w:asciiTheme="majorBidi" w:hAnsiTheme="majorBidi" w:cstheme="majorBidi"/>
          <w:b/>
          <w:bCs/>
          <w:sz w:val="24"/>
          <w:szCs w:val="24"/>
        </w:rPr>
        <w:t>-Oct</w:t>
      </w:r>
      <w:r w:rsidR="00F8374E" w:rsidRPr="00AC1DED">
        <w:rPr>
          <w:rFonts w:asciiTheme="majorBidi" w:hAnsiTheme="majorBidi" w:cstheme="majorBidi"/>
          <w:b/>
          <w:bCs/>
          <w:sz w:val="24"/>
          <w:szCs w:val="24"/>
        </w:rPr>
        <w:t>-2023]</w:t>
      </w:r>
      <w:r w:rsidR="00F00E18" w:rsidRPr="00AC1DED">
        <w:rPr>
          <w:rFonts w:asciiTheme="majorBidi" w:hAnsiTheme="majorBidi" w:cstheme="majorBidi"/>
          <w:b/>
          <w:bCs/>
          <w:sz w:val="24"/>
          <w:szCs w:val="24"/>
        </w:rPr>
        <w:t>.</w:t>
      </w:r>
    </w:p>
    <w:p w14:paraId="47F034E5" w14:textId="77777777" w:rsidR="005068D7" w:rsidRPr="00AC1DED" w:rsidRDefault="005068D7" w:rsidP="00933E48">
      <w:pPr>
        <w:pStyle w:val="Heading1"/>
        <w:numPr>
          <w:ilvl w:val="0"/>
          <w:numId w:val="0"/>
        </w:numPr>
        <w:spacing w:line="276" w:lineRule="auto"/>
        <w:ind w:left="80"/>
      </w:pPr>
      <w:bookmarkStart w:id="35" w:name="_Toc99625641"/>
    </w:p>
    <w:p w14:paraId="393C0818" w14:textId="5131584D" w:rsidR="000B53C1" w:rsidRPr="00AC1DED" w:rsidRDefault="000B53C1" w:rsidP="00933E48">
      <w:pPr>
        <w:pStyle w:val="Heading1"/>
        <w:spacing w:line="276" w:lineRule="auto"/>
        <w:rPr>
          <w:rFonts w:asciiTheme="minorBidi" w:hAnsiTheme="minorBidi" w:cstheme="minorBidi"/>
        </w:rPr>
      </w:pPr>
      <w:bookmarkStart w:id="36" w:name="_Toc145512171"/>
      <w:bookmarkStart w:id="37" w:name="_Toc147835201"/>
      <w:r w:rsidRPr="00AC1DED">
        <w:rPr>
          <w:rFonts w:asciiTheme="minorBidi" w:hAnsiTheme="minorBidi" w:cstheme="minorBidi"/>
        </w:rPr>
        <w:t>E</w:t>
      </w:r>
      <w:r w:rsidR="0021233C" w:rsidRPr="00AC1DED">
        <w:rPr>
          <w:rFonts w:asciiTheme="minorBidi" w:hAnsiTheme="minorBidi" w:cstheme="minorBidi"/>
        </w:rPr>
        <w:t>ligible Bidders:</w:t>
      </w:r>
      <w:bookmarkEnd w:id="36"/>
      <w:bookmarkEnd w:id="37"/>
      <w:r w:rsidR="0021233C" w:rsidRPr="00AC1DED">
        <w:rPr>
          <w:rFonts w:asciiTheme="minorBidi" w:hAnsiTheme="minorBidi" w:cstheme="minorBidi"/>
        </w:rPr>
        <w:t xml:space="preserve"> </w:t>
      </w:r>
      <w:bookmarkEnd w:id="35"/>
    </w:p>
    <w:p w14:paraId="3E168B5C" w14:textId="29F44865" w:rsidR="00B94634" w:rsidRPr="00AC1DED" w:rsidRDefault="000B53C1" w:rsidP="00933E48">
      <w:pPr>
        <w:pStyle w:val="Para"/>
        <w:tabs>
          <w:tab w:val="clear" w:pos="284"/>
          <w:tab w:val="clear" w:pos="851"/>
          <w:tab w:val="left" w:pos="720"/>
        </w:tabs>
        <w:spacing w:after="120" w:line="276" w:lineRule="auto"/>
        <w:ind w:left="113" w:firstLine="0"/>
        <w:jc w:val="both"/>
        <w:rPr>
          <w:rFonts w:asciiTheme="majorBidi" w:hAnsiTheme="majorBidi" w:cstheme="majorBidi"/>
          <w:color w:val="000000"/>
          <w:lang w:val="en-US"/>
        </w:rPr>
      </w:pPr>
      <w:r w:rsidRPr="00AC1DED">
        <w:rPr>
          <w:rFonts w:asciiTheme="majorBidi" w:hAnsiTheme="majorBidi" w:cstheme="majorBidi"/>
          <w:color w:val="000000"/>
          <w:lang w:val="en-US"/>
        </w:rPr>
        <w:t xml:space="preserve">Participation in tendering is open on equal terms to </w:t>
      </w:r>
      <w:r w:rsidR="0021233C" w:rsidRPr="00AC1DED">
        <w:rPr>
          <w:rFonts w:asciiTheme="majorBidi" w:hAnsiTheme="majorBidi" w:cstheme="majorBidi"/>
          <w:color w:val="000000"/>
          <w:lang w:val="en-US"/>
        </w:rPr>
        <w:t>all companies</w:t>
      </w:r>
      <w:r w:rsidR="00030525" w:rsidRPr="00AC1DED">
        <w:rPr>
          <w:rFonts w:asciiTheme="majorBidi" w:hAnsiTheme="majorBidi" w:cstheme="majorBidi"/>
          <w:color w:val="000000"/>
          <w:lang w:val="en-US"/>
        </w:rPr>
        <w:t>/firm</w:t>
      </w:r>
      <w:r w:rsidR="0021233C" w:rsidRPr="00AC1DED">
        <w:rPr>
          <w:rFonts w:asciiTheme="majorBidi" w:hAnsiTheme="majorBidi" w:cstheme="majorBidi"/>
          <w:color w:val="000000"/>
          <w:lang w:val="en-US"/>
        </w:rPr>
        <w:t>s</w:t>
      </w:r>
      <w:r w:rsidRPr="00AC1DED">
        <w:rPr>
          <w:rFonts w:asciiTheme="majorBidi" w:hAnsiTheme="majorBidi" w:cstheme="majorBidi"/>
          <w:color w:val="000000"/>
          <w:lang w:val="en-US"/>
        </w:rPr>
        <w:t xml:space="preserve"> which is officially registered with the </w:t>
      </w:r>
      <w:r w:rsidR="008C3F4C" w:rsidRPr="00AC1DED">
        <w:rPr>
          <w:rFonts w:asciiTheme="majorBidi" w:hAnsiTheme="majorBidi" w:cstheme="majorBidi"/>
          <w:color w:val="000000"/>
          <w:lang w:val="en-US"/>
        </w:rPr>
        <w:t>Go</w:t>
      </w:r>
      <w:r w:rsidRPr="00AC1DED">
        <w:rPr>
          <w:rFonts w:asciiTheme="majorBidi" w:hAnsiTheme="majorBidi" w:cstheme="majorBidi"/>
          <w:color w:val="000000"/>
          <w:lang w:val="en-US"/>
        </w:rPr>
        <w:t>vernment of Afghanistan.</w:t>
      </w:r>
      <w:r w:rsidR="001650F6" w:rsidRPr="00AC1DED">
        <w:rPr>
          <w:rFonts w:asciiTheme="majorBidi" w:hAnsiTheme="majorBidi" w:cstheme="majorBidi"/>
          <w:color w:val="000000"/>
          <w:lang w:val="en-US"/>
        </w:rPr>
        <w:t xml:space="preserve"> </w:t>
      </w:r>
      <w:r w:rsidR="008C3F4C" w:rsidRPr="00AC1DED">
        <w:rPr>
          <w:rFonts w:asciiTheme="majorBidi" w:hAnsiTheme="majorBidi" w:cstheme="majorBidi"/>
          <w:color w:val="000000"/>
          <w:lang w:val="en-US"/>
        </w:rPr>
        <w:t>The bidder at the time of submission of the bid should not be</w:t>
      </w:r>
      <w:r w:rsidR="00B94634" w:rsidRPr="00AC1DED">
        <w:rPr>
          <w:rFonts w:asciiTheme="majorBidi" w:hAnsiTheme="majorBidi" w:cstheme="majorBidi"/>
          <w:color w:val="000000"/>
          <w:lang w:val="en-US"/>
        </w:rPr>
        <w:t>:</w:t>
      </w:r>
    </w:p>
    <w:p w14:paraId="0851D65F" w14:textId="77777777" w:rsidR="00B94634" w:rsidRPr="00AC1DED" w:rsidRDefault="00B94634" w:rsidP="00933E48">
      <w:pPr>
        <w:pStyle w:val="Para"/>
        <w:numPr>
          <w:ilvl w:val="0"/>
          <w:numId w:val="4"/>
        </w:numPr>
        <w:tabs>
          <w:tab w:val="clear" w:pos="284"/>
          <w:tab w:val="clear" w:pos="851"/>
          <w:tab w:val="left" w:pos="720"/>
        </w:tabs>
        <w:spacing w:after="120" w:line="276" w:lineRule="auto"/>
        <w:ind w:left="900"/>
        <w:jc w:val="both"/>
        <w:rPr>
          <w:rFonts w:asciiTheme="majorBidi" w:hAnsiTheme="majorBidi" w:cstheme="majorBidi"/>
          <w:color w:val="000000"/>
          <w:lang w:val="en-US"/>
        </w:rPr>
      </w:pPr>
      <w:r w:rsidRPr="00AC1DED">
        <w:rPr>
          <w:rFonts w:asciiTheme="majorBidi" w:hAnsiTheme="majorBidi" w:cstheme="majorBidi"/>
          <w:color w:val="000000"/>
          <w:lang w:val="en-US"/>
        </w:rPr>
        <w:t>insolvent;</w:t>
      </w:r>
    </w:p>
    <w:p w14:paraId="45E3F2DA" w14:textId="77777777" w:rsidR="00B94634" w:rsidRPr="00AC1DED" w:rsidRDefault="00B94634" w:rsidP="00933E48">
      <w:pPr>
        <w:pStyle w:val="Para"/>
        <w:numPr>
          <w:ilvl w:val="0"/>
          <w:numId w:val="4"/>
        </w:numPr>
        <w:tabs>
          <w:tab w:val="clear" w:pos="284"/>
          <w:tab w:val="clear" w:pos="851"/>
          <w:tab w:val="left" w:pos="720"/>
        </w:tabs>
        <w:spacing w:after="120" w:line="276" w:lineRule="auto"/>
        <w:ind w:left="900"/>
        <w:jc w:val="both"/>
        <w:rPr>
          <w:rFonts w:asciiTheme="majorBidi" w:hAnsiTheme="majorBidi" w:cstheme="majorBidi"/>
          <w:color w:val="000000"/>
          <w:lang w:val="en-US"/>
        </w:rPr>
      </w:pPr>
      <w:r w:rsidRPr="00AC1DED">
        <w:rPr>
          <w:rFonts w:asciiTheme="majorBidi" w:hAnsiTheme="majorBidi" w:cstheme="majorBidi"/>
          <w:color w:val="000000"/>
          <w:lang w:val="en-US"/>
        </w:rPr>
        <w:t xml:space="preserve">in receivership; </w:t>
      </w:r>
    </w:p>
    <w:p w14:paraId="55FF1D4D" w14:textId="77777777" w:rsidR="00B94634" w:rsidRPr="00AC1DED" w:rsidRDefault="00B94634" w:rsidP="00933E48">
      <w:pPr>
        <w:pStyle w:val="Para"/>
        <w:numPr>
          <w:ilvl w:val="0"/>
          <w:numId w:val="4"/>
        </w:numPr>
        <w:tabs>
          <w:tab w:val="clear" w:pos="284"/>
          <w:tab w:val="clear" w:pos="851"/>
          <w:tab w:val="left" w:pos="720"/>
        </w:tabs>
        <w:spacing w:after="120" w:line="276" w:lineRule="auto"/>
        <w:ind w:left="900"/>
        <w:jc w:val="both"/>
        <w:rPr>
          <w:rFonts w:asciiTheme="majorBidi" w:hAnsiTheme="majorBidi" w:cstheme="majorBidi"/>
          <w:color w:val="000000"/>
          <w:lang w:val="en-US"/>
        </w:rPr>
      </w:pPr>
      <w:r w:rsidRPr="00AC1DED">
        <w:rPr>
          <w:rFonts w:asciiTheme="majorBidi" w:hAnsiTheme="majorBidi" w:cstheme="majorBidi"/>
          <w:color w:val="000000"/>
          <w:lang w:val="en-US"/>
        </w:rPr>
        <w:t>bankrupt; or</w:t>
      </w:r>
    </w:p>
    <w:p w14:paraId="4559B7D0" w14:textId="2028F7B4" w:rsidR="00312055" w:rsidRPr="00AC1DED" w:rsidRDefault="00241082" w:rsidP="00933E48">
      <w:pPr>
        <w:pStyle w:val="Para"/>
        <w:numPr>
          <w:ilvl w:val="0"/>
          <w:numId w:val="4"/>
        </w:numPr>
        <w:tabs>
          <w:tab w:val="clear" w:pos="284"/>
          <w:tab w:val="clear" w:pos="851"/>
          <w:tab w:val="left" w:pos="720"/>
        </w:tabs>
        <w:spacing w:after="120" w:line="276" w:lineRule="auto"/>
        <w:ind w:left="900"/>
        <w:jc w:val="both"/>
        <w:rPr>
          <w:rFonts w:asciiTheme="majorBidi" w:hAnsiTheme="majorBidi" w:cstheme="majorBidi"/>
          <w:color w:val="000000"/>
          <w:lang w:val="en-US"/>
        </w:rPr>
      </w:pPr>
      <w:r w:rsidRPr="00AC1DED">
        <w:rPr>
          <w:rFonts w:asciiTheme="majorBidi" w:hAnsiTheme="majorBidi" w:cstheme="majorBidi"/>
          <w:color w:val="000000"/>
          <w:lang w:val="en-US"/>
        </w:rPr>
        <w:t>Being</w:t>
      </w:r>
      <w:r w:rsidR="00B94634" w:rsidRPr="00AC1DED">
        <w:rPr>
          <w:rFonts w:asciiTheme="majorBidi" w:hAnsiTheme="majorBidi" w:cstheme="majorBidi"/>
          <w:color w:val="000000"/>
          <w:lang w:val="en-US"/>
        </w:rPr>
        <w:t xml:space="preserve"> wound up</w:t>
      </w:r>
      <w:bookmarkStart w:id="38" w:name="_Toc404702900"/>
      <w:bookmarkStart w:id="39" w:name="_Toc69890928"/>
      <w:r w:rsidR="008C3F4C" w:rsidRPr="00AC1DED">
        <w:rPr>
          <w:rFonts w:asciiTheme="majorBidi" w:hAnsiTheme="majorBidi" w:cstheme="majorBidi"/>
          <w:color w:val="000000"/>
          <w:lang w:val="en-US"/>
        </w:rPr>
        <w:t>.</w:t>
      </w:r>
    </w:p>
    <w:p w14:paraId="39482834" w14:textId="69FD587C" w:rsidR="00C719B9" w:rsidRPr="00AC1DED" w:rsidRDefault="00C719B9" w:rsidP="00933E48">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p>
    <w:p w14:paraId="1F9FFB46" w14:textId="3F06D91E" w:rsidR="00312055" w:rsidRPr="00AC1DED" w:rsidRDefault="00312055" w:rsidP="00933E48">
      <w:pPr>
        <w:pStyle w:val="Heading1"/>
        <w:spacing w:line="276" w:lineRule="auto"/>
        <w:rPr>
          <w:rFonts w:asciiTheme="minorBidi" w:hAnsiTheme="minorBidi" w:cstheme="minorBidi"/>
        </w:rPr>
      </w:pPr>
      <w:bookmarkStart w:id="40" w:name="_Toc99625642"/>
      <w:bookmarkStart w:id="41" w:name="_Toc145512172"/>
      <w:bookmarkStart w:id="42" w:name="_Toc147835202"/>
      <w:r w:rsidRPr="00AC1DED">
        <w:rPr>
          <w:rFonts w:asciiTheme="minorBidi" w:hAnsiTheme="minorBidi" w:cstheme="minorBidi"/>
        </w:rPr>
        <w:t>I</w:t>
      </w:r>
      <w:r w:rsidR="0021233C" w:rsidRPr="00AC1DED">
        <w:rPr>
          <w:rFonts w:asciiTheme="minorBidi" w:hAnsiTheme="minorBidi" w:cstheme="minorBidi"/>
        </w:rPr>
        <w:t>nspection and late proposal</w:t>
      </w:r>
      <w:bookmarkEnd w:id="38"/>
      <w:bookmarkEnd w:id="39"/>
      <w:r w:rsidRPr="00AC1DED">
        <w:rPr>
          <w:rFonts w:asciiTheme="minorBidi" w:hAnsiTheme="minorBidi" w:cstheme="minorBidi"/>
        </w:rPr>
        <w:t>:</w:t>
      </w:r>
      <w:bookmarkEnd w:id="40"/>
      <w:bookmarkEnd w:id="41"/>
      <w:bookmarkEnd w:id="42"/>
    </w:p>
    <w:p w14:paraId="6FA28F46" w14:textId="1536D64A" w:rsidR="003B21E8" w:rsidRPr="00AC1DED" w:rsidRDefault="00EA45D4" w:rsidP="00933E48">
      <w:pPr>
        <w:widowControl w:val="0"/>
        <w:overflowPunct w:val="0"/>
        <w:autoSpaceDE w:val="0"/>
        <w:autoSpaceDN w:val="0"/>
        <w:adjustRightInd w:val="0"/>
        <w:spacing w:after="0" w:line="276" w:lineRule="auto"/>
        <w:ind w:left="0" w:right="160"/>
        <w:rPr>
          <w:rFonts w:asciiTheme="majorBidi" w:hAnsiTheme="majorBidi" w:cstheme="majorBidi"/>
        </w:rPr>
      </w:pPr>
      <w:r w:rsidRPr="00AC1DED">
        <w:rPr>
          <w:rFonts w:asciiTheme="majorBidi" w:eastAsia="Times New Roman" w:hAnsiTheme="majorBidi" w:cstheme="majorBidi"/>
          <w:b/>
          <w:bCs/>
          <w:sz w:val="24"/>
          <w:szCs w:val="24"/>
        </w:rPr>
        <w:t>Afghanistan Research, Development and Health Organization (ARDHO)</w:t>
      </w:r>
      <w:r w:rsidR="001E567C" w:rsidRPr="00AC1DED">
        <w:rPr>
          <w:rFonts w:asciiTheme="majorBidi" w:eastAsia="Times New Roman" w:hAnsiTheme="majorBidi" w:cstheme="majorBidi"/>
          <w:b/>
          <w:bCs/>
          <w:sz w:val="24"/>
          <w:szCs w:val="24"/>
        </w:rPr>
        <w:t xml:space="preserve"> </w:t>
      </w:r>
      <w:r w:rsidR="00312055" w:rsidRPr="00AC1DED">
        <w:rPr>
          <w:rFonts w:asciiTheme="majorBidi" w:eastAsia="Times New Roman" w:hAnsiTheme="majorBidi" w:cstheme="majorBidi"/>
          <w:sz w:val="24"/>
          <w:szCs w:val="24"/>
        </w:rPr>
        <w:t>is obliged to ensure that its procurement decisions are clearly justified</w:t>
      </w:r>
      <w:r w:rsidR="00620F07" w:rsidRPr="00AC1DED">
        <w:rPr>
          <w:rFonts w:asciiTheme="majorBidi" w:eastAsia="Times New Roman" w:hAnsiTheme="majorBidi" w:cstheme="majorBidi"/>
          <w:sz w:val="24"/>
          <w:szCs w:val="24"/>
        </w:rPr>
        <w:t xml:space="preserve"> and</w:t>
      </w:r>
      <w:r w:rsidR="00312055" w:rsidRPr="00AC1DED">
        <w:rPr>
          <w:rFonts w:asciiTheme="majorBidi" w:eastAsia="Times New Roman" w:hAnsiTheme="majorBidi" w:cstheme="majorBidi"/>
          <w:sz w:val="24"/>
          <w:szCs w:val="24"/>
        </w:rPr>
        <w:t xml:space="preserve"> documented</w:t>
      </w:r>
      <w:r w:rsidR="00620F07" w:rsidRPr="00AC1DED">
        <w:rPr>
          <w:rFonts w:asciiTheme="majorBidi" w:eastAsia="Times New Roman" w:hAnsiTheme="majorBidi" w:cstheme="majorBidi"/>
          <w:sz w:val="24"/>
          <w:szCs w:val="24"/>
        </w:rPr>
        <w:t>,</w:t>
      </w:r>
      <w:r w:rsidR="00312055" w:rsidRPr="00AC1DED">
        <w:rPr>
          <w:rFonts w:asciiTheme="majorBidi" w:eastAsia="Times New Roman" w:hAnsiTheme="majorBidi" w:cstheme="majorBidi"/>
          <w:sz w:val="24"/>
          <w:szCs w:val="24"/>
        </w:rPr>
        <w:t xml:space="preserve"> within the Donors mandatory principles. </w:t>
      </w:r>
      <w:r w:rsidR="00241082" w:rsidRPr="00AC1DED">
        <w:rPr>
          <w:rFonts w:asciiTheme="majorBidi" w:eastAsia="Times New Roman" w:hAnsiTheme="majorBidi" w:cstheme="majorBidi"/>
          <w:sz w:val="24"/>
          <w:szCs w:val="24"/>
        </w:rPr>
        <w:t>That</w:t>
      </w:r>
      <w:r w:rsidR="00312055" w:rsidRPr="00AC1DED">
        <w:rPr>
          <w:rFonts w:asciiTheme="majorBidi" w:eastAsia="Times New Roman" w:hAnsiTheme="majorBidi" w:cstheme="majorBidi"/>
          <w:sz w:val="24"/>
          <w:szCs w:val="24"/>
        </w:rPr>
        <w:t xml:space="preserve"> full and on-the-spot access must be granted to representatives of</w:t>
      </w:r>
      <w:r w:rsidR="001E567C" w:rsidRPr="00AC1DED">
        <w:rPr>
          <w:rFonts w:asciiTheme="majorBidi" w:eastAsia="Times New Roman" w:hAnsiTheme="majorBidi" w:cstheme="majorBidi"/>
          <w:b/>
          <w:bCs/>
          <w:sz w:val="24"/>
          <w:szCs w:val="24"/>
        </w:rPr>
        <w:t xml:space="preserve"> </w:t>
      </w:r>
      <w:r w:rsidR="00505FC5" w:rsidRPr="00AC1DED">
        <w:rPr>
          <w:rFonts w:asciiTheme="majorBidi" w:eastAsia="Times New Roman" w:hAnsiTheme="majorBidi" w:cstheme="majorBidi"/>
          <w:b/>
          <w:bCs/>
          <w:sz w:val="24"/>
          <w:szCs w:val="24"/>
        </w:rPr>
        <w:t>ARDHO</w:t>
      </w:r>
      <w:r w:rsidR="00312055" w:rsidRPr="00AC1DED">
        <w:rPr>
          <w:rFonts w:asciiTheme="majorBidi" w:eastAsia="Times New Roman" w:hAnsiTheme="majorBidi" w:cstheme="majorBidi"/>
          <w:sz w:val="24"/>
          <w:szCs w:val="24"/>
        </w:rPr>
        <w:t>, </w:t>
      </w:r>
      <w:r w:rsidR="006047B0" w:rsidRPr="00AC1DED">
        <w:rPr>
          <w:rFonts w:asciiTheme="majorBidi" w:eastAsia="Times New Roman" w:hAnsiTheme="majorBidi" w:cstheme="majorBidi"/>
          <w:sz w:val="24"/>
          <w:szCs w:val="24"/>
        </w:rPr>
        <w:t xml:space="preserve">Donor, </w:t>
      </w:r>
      <w:r w:rsidR="00312055" w:rsidRPr="00AC1DED">
        <w:rPr>
          <w:rFonts w:asciiTheme="majorBidi" w:eastAsia="Times New Roman" w:hAnsiTheme="majorBidi" w:cstheme="majorBidi"/>
          <w:sz w:val="24"/>
          <w:szCs w:val="24"/>
        </w:rPr>
        <w:t xml:space="preserve">any organization or person mandated by it, to premises belonging to </w:t>
      </w:r>
      <w:r w:rsidRPr="00AC1DED">
        <w:rPr>
          <w:rFonts w:asciiTheme="majorBidi" w:eastAsia="Times New Roman" w:hAnsiTheme="majorBidi" w:cstheme="majorBidi"/>
          <w:b/>
          <w:bCs/>
          <w:sz w:val="24"/>
          <w:szCs w:val="24"/>
        </w:rPr>
        <w:t>ARDHO</w:t>
      </w:r>
      <w:r w:rsidR="001E567C" w:rsidRPr="00AC1DED">
        <w:rPr>
          <w:rFonts w:asciiTheme="majorBidi" w:eastAsia="Times New Roman" w:hAnsiTheme="majorBidi" w:cstheme="majorBidi"/>
          <w:b/>
          <w:bCs/>
          <w:sz w:val="24"/>
          <w:szCs w:val="24"/>
        </w:rPr>
        <w:t xml:space="preserve"> </w:t>
      </w:r>
      <w:r w:rsidR="00312055" w:rsidRPr="00AC1DED">
        <w:rPr>
          <w:rFonts w:asciiTheme="majorBidi" w:eastAsia="Times New Roman" w:hAnsiTheme="majorBidi" w:cstheme="majorBidi"/>
          <w:sz w:val="24"/>
          <w:szCs w:val="24"/>
        </w:rPr>
        <w:t>or its contractors. The right to access shall include all documents and information necessary to assess, or audit the implementation of the contract.</w:t>
      </w:r>
      <w:r w:rsidR="007B766E" w:rsidRPr="00AC1DED">
        <w:rPr>
          <w:rFonts w:asciiTheme="majorBidi" w:eastAsia="Times New Roman" w:hAnsiTheme="majorBidi" w:cstheme="majorBidi"/>
          <w:sz w:val="24"/>
          <w:szCs w:val="24"/>
        </w:rPr>
        <w:t xml:space="preserve"> </w:t>
      </w:r>
      <w:r w:rsidR="00312055" w:rsidRPr="00AC1DED">
        <w:rPr>
          <w:rFonts w:asciiTheme="majorBidi" w:hAnsiTheme="majorBidi" w:cstheme="majorBidi"/>
        </w:rPr>
        <w:t xml:space="preserve">Tenders must be </w:t>
      </w:r>
      <w:r w:rsidR="00EF5EBF" w:rsidRPr="00AC1DED">
        <w:rPr>
          <w:rFonts w:asciiTheme="majorBidi" w:hAnsiTheme="majorBidi" w:cstheme="majorBidi"/>
        </w:rPr>
        <w:t xml:space="preserve">Submit </w:t>
      </w:r>
      <w:r w:rsidR="001E567C" w:rsidRPr="00AC1DED">
        <w:rPr>
          <w:rFonts w:asciiTheme="majorBidi" w:hAnsiTheme="majorBidi" w:cstheme="majorBidi"/>
        </w:rPr>
        <w:t xml:space="preserve">by the due date and time as specified under para-10. </w:t>
      </w:r>
      <w:r w:rsidR="00312055" w:rsidRPr="00AC1DED">
        <w:rPr>
          <w:rFonts w:asciiTheme="majorBidi" w:hAnsiTheme="majorBidi" w:cstheme="majorBidi"/>
        </w:rPr>
        <w:t>Tenders received after the closing date will not be considered</w:t>
      </w:r>
      <w:r w:rsidR="00B43131" w:rsidRPr="00AC1DED">
        <w:rPr>
          <w:rFonts w:asciiTheme="majorBidi" w:hAnsiTheme="majorBidi" w:cstheme="majorBidi"/>
        </w:rPr>
        <w:t xml:space="preserve">, unless in </w:t>
      </w:r>
      <w:r w:rsidRPr="00AC1DED">
        <w:rPr>
          <w:rFonts w:asciiTheme="majorBidi" w:hAnsiTheme="majorBidi" w:cstheme="majorBidi"/>
          <w:b/>
          <w:bCs/>
        </w:rPr>
        <w:t>ARDHO</w:t>
      </w:r>
      <w:r w:rsidR="00B43131" w:rsidRPr="00AC1DED">
        <w:rPr>
          <w:rFonts w:asciiTheme="majorBidi" w:hAnsiTheme="majorBidi" w:cstheme="majorBidi"/>
        </w:rPr>
        <w:t xml:space="preserve"> sole opinion there are exceptional circumstances which have caused the delay. </w:t>
      </w:r>
      <w:r w:rsidRPr="00AC1DED">
        <w:rPr>
          <w:rFonts w:asciiTheme="majorBidi" w:hAnsiTheme="majorBidi" w:cstheme="majorBidi"/>
          <w:b/>
          <w:bCs/>
        </w:rPr>
        <w:t>ARDHO</w:t>
      </w:r>
      <w:r w:rsidR="00E97849" w:rsidRPr="00AC1DED">
        <w:rPr>
          <w:rFonts w:asciiTheme="majorBidi" w:hAnsiTheme="majorBidi" w:cstheme="majorBidi"/>
        </w:rPr>
        <w:t xml:space="preserve">, reserves the right, unless the tenderer expressly stipulates to the contrary in the </w:t>
      </w:r>
      <w:r w:rsidR="00E97849" w:rsidRPr="00AC1DED">
        <w:rPr>
          <w:rFonts w:asciiTheme="majorBidi" w:hAnsiTheme="majorBidi" w:cstheme="majorBidi"/>
        </w:rPr>
        <w:lastRenderedPageBreak/>
        <w:t xml:space="preserve">tender, to award batches separately or in any combination.  </w:t>
      </w:r>
    </w:p>
    <w:p w14:paraId="1CF99DFC" w14:textId="4B11B6D6" w:rsidR="00641C24" w:rsidRPr="00AC1DED" w:rsidRDefault="006047B0" w:rsidP="00FF41E4">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C</w:t>
      </w:r>
      <w:r w:rsidR="003B21E8" w:rsidRPr="00AC1DED">
        <w:rPr>
          <w:rFonts w:asciiTheme="majorBidi" w:eastAsia="Times New Roman" w:hAnsiTheme="majorBidi" w:cstheme="majorBidi"/>
          <w:sz w:val="24"/>
          <w:szCs w:val="24"/>
        </w:rPr>
        <w:t>lear breakdown of costs related to items and services as requested in RFQ, and a detailed price list for all the services linked to the technical requirement.</w:t>
      </w:r>
      <w:r w:rsidR="007B766E" w:rsidRPr="00AC1DED">
        <w:rPr>
          <w:rFonts w:asciiTheme="majorBidi" w:eastAsia="Times New Roman" w:hAnsiTheme="majorBidi" w:cstheme="majorBidi"/>
          <w:sz w:val="24"/>
          <w:szCs w:val="24"/>
        </w:rPr>
        <w:t xml:space="preserve"> </w:t>
      </w:r>
      <w:r w:rsidR="00641C24" w:rsidRPr="00AC1DED">
        <w:rPr>
          <w:rFonts w:asciiTheme="majorBidi" w:eastAsia="Times New Roman" w:hAnsiTheme="majorBidi" w:cstheme="majorBidi"/>
          <w:sz w:val="24"/>
          <w:szCs w:val="24"/>
        </w:rPr>
        <w:t xml:space="preserve">The bidder will have affected by no potential conflict of interest, that we and our staff have no particular link with other Tenderers or parties involved in this competition. Should such a situation arise during performance of the contract, we shall immediately inform </w:t>
      </w:r>
      <w:r w:rsidR="00EA45D4" w:rsidRPr="00AC1DED">
        <w:rPr>
          <w:rFonts w:asciiTheme="majorBidi" w:eastAsia="Times New Roman" w:hAnsiTheme="majorBidi" w:cstheme="majorBidi"/>
          <w:b/>
          <w:bCs/>
          <w:sz w:val="24"/>
          <w:szCs w:val="24"/>
        </w:rPr>
        <w:t>ARDHO</w:t>
      </w:r>
      <w:r w:rsidR="00641C24" w:rsidRPr="00AC1DED">
        <w:rPr>
          <w:rFonts w:asciiTheme="majorBidi" w:eastAsia="Times New Roman" w:hAnsiTheme="majorBidi" w:cstheme="majorBidi"/>
          <w:sz w:val="24"/>
          <w:szCs w:val="24"/>
        </w:rPr>
        <w:t xml:space="preserve"> in written.</w:t>
      </w:r>
    </w:p>
    <w:p w14:paraId="52F6766C" w14:textId="703DF18B" w:rsidR="0034385D" w:rsidRPr="00AC1DED" w:rsidRDefault="00B43131" w:rsidP="00933E48">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14"/>
          <w:szCs w:val="14"/>
        </w:rPr>
      </w:pPr>
      <w:r w:rsidRPr="00AC1DED">
        <w:rPr>
          <w:rFonts w:asciiTheme="majorBidi" w:eastAsia="Times New Roman" w:hAnsiTheme="majorBidi" w:cstheme="majorBidi"/>
          <w:sz w:val="24"/>
          <w:szCs w:val="24"/>
        </w:rPr>
        <w:t xml:space="preserve"> </w:t>
      </w:r>
    </w:p>
    <w:p w14:paraId="24641EDF" w14:textId="1372BEE5" w:rsidR="00312055" w:rsidRPr="00AC1DED" w:rsidRDefault="0021233C" w:rsidP="00933E48">
      <w:pPr>
        <w:pStyle w:val="Heading1"/>
        <w:spacing w:line="276" w:lineRule="auto"/>
        <w:jc w:val="both"/>
        <w:rPr>
          <w:rFonts w:asciiTheme="minorBidi" w:hAnsiTheme="minorBidi" w:cstheme="minorBidi"/>
          <w:color w:val="000000"/>
        </w:rPr>
      </w:pPr>
      <w:bookmarkStart w:id="43" w:name="_Toc99625643"/>
      <w:bookmarkStart w:id="44" w:name="_Toc145512173"/>
      <w:bookmarkStart w:id="45" w:name="_Toc147835203"/>
      <w:r w:rsidRPr="00AC1DED">
        <w:rPr>
          <w:rFonts w:asciiTheme="minorBidi" w:hAnsiTheme="minorBidi" w:cstheme="minorBidi"/>
        </w:rPr>
        <w:t>Compliance and Rejection of Tenders:</w:t>
      </w:r>
      <w:bookmarkEnd w:id="43"/>
      <w:bookmarkEnd w:id="44"/>
      <w:bookmarkEnd w:id="45"/>
    </w:p>
    <w:p w14:paraId="304A7FCB" w14:textId="1C992993" w:rsidR="0034385D" w:rsidRPr="00AC1DED" w:rsidRDefault="00EA45D4" w:rsidP="007910FC">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AC1DED">
        <w:rPr>
          <w:rFonts w:asciiTheme="majorBidi" w:hAnsiTheme="majorBidi" w:cstheme="majorBidi"/>
          <w:b/>
          <w:bCs/>
        </w:rPr>
        <w:t>Afghanistan Research, Development and Health Organization (ARDHO)</w:t>
      </w:r>
      <w:r w:rsidR="0034385D" w:rsidRPr="00AC1DED">
        <w:rPr>
          <w:rFonts w:asciiTheme="majorBidi" w:hAnsiTheme="majorBidi" w:cstheme="majorBidi"/>
          <w:color w:val="000000"/>
          <w:lang w:val="en-US"/>
        </w:rPr>
        <w:t xml:space="preserve">, reserves the right to reject all bids not submitted in the format specified and any bids where any of the required forms are not completed. Therefore, the </w:t>
      </w:r>
      <w:r w:rsidRPr="00AC1DED">
        <w:rPr>
          <w:rFonts w:asciiTheme="majorBidi" w:hAnsiTheme="majorBidi" w:cstheme="majorBidi"/>
          <w:b/>
          <w:bCs/>
        </w:rPr>
        <w:t>ARDHO</w:t>
      </w:r>
      <w:r w:rsidR="00771986" w:rsidRPr="00AC1DED">
        <w:rPr>
          <w:rFonts w:asciiTheme="majorBidi" w:hAnsiTheme="majorBidi" w:cstheme="majorBidi"/>
          <w:b/>
          <w:bCs/>
        </w:rPr>
        <w:t xml:space="preserve"> </w:t>
      </w:r>
      <w:r w:rsidR="0034385D" w:rsidRPr="00AC1DED">
        <w:rPr>
          <w:rFonts w:asciiTheme="majorBidi" w:hAnsiTheme="majorBidi" w:cstheme="majorBidi"/>
          <w:color w:val="000000"/>
          <w:lang w:val="en-US"/>
        </w:rPr>
        <w:t>is under no obligation to accept any tender.</w:t>
      </w:r>
    </w:p>
    <w:p w14:paraId="2949D1BA" w14:textId="77777777" w:rsidR="006E6148" w:rsidRPr="00AC1DED" w:rsidRDefault="006E6148" w:rsidP="00933E48">
      <w:pPr>
        <w:pStyle w:val="Para"/>
        <w:tabs>
          <w:tab w:val="clear" w:pos="284"/>
          <w:tab w:val="clear" w:pos="851"/>
          <w:tab w:val="left" w:pos="720"/>
        </w:tabs>
        <w:spacing w:after="120" w:line="276" w:lineRule="auto"/>
        <w:ind w:left="0" w:firstLine="0"/>
        <w:jc w:val="both"/>
        <w:rPr>
          <w:rFonts w:asciiTheme="majorBidi" w:hAnsiTheme="majorBidi" w:cstheme="majorBidi"/>
          <w:color w:val="000000"/>
          <w:sz w:val="2"/>
          <w:szCs w:val="2"/>
          <w:lang w:val="en-US"/>
        </w:rPr>
      </w:pPr>
    </w:p>
    <w:p w14:paraId="6BAC1273" w14:textId="46BEA16B" w:rsidR="006E3233" w:rsidRPr="00AC1DED" w:rsidRDefault="006E3233" w:rsidP="00933E48">
      <w:pPr>
        <w:pStyle w:val="Heading1"/>
        <w:spacing w:line="276" w:lineRule="auto"/>
        <w:jc w:val="both"/>
        <w:rPr>
          <w:rFonts w:asciiTheme="minorBidi" w:hAnsiTheme="minorBidi" w:cstheme="minorBidi"/>
        </w:rPr>
      </w:pPr>
      <w:bookmarkStart w:id="46" w:name="_Toc99625644"/>
      <w:bookmarkStart w:id="47" w:name="_Toc145512174"/>
      <w:bookmarkStart w:id="48" w:name="_Toc147835204"/>
      <w:r w:rsidRPr="00AC1DED">
        <w:rPr>
          <w:rFonts w:asciiTheme="minorBidi" w:hAnsiTheme="minorBidi" w:cstheme="minorBidi"/>
        </w:rPr>
        <w:t>C</w:t>
      </w:r>
      <w:r w:rsidR="0021233C" w:rsidRPr="00AC1DED">
        <w:rPr>
          <w:rFonts w:asciiTheme="minorBidi" w:hAnsiTheme="minorBidi" w:cstheme="minorBidi"/>
        </w:rPr>
        <w:t>larification of Bidding Documents:</w:t>
      </w:r>
      <w:bookmarkEnd w:id="46"/>
      <w:bookmarkEnd w:id="47"/>
      <w:bookmarkEnd w:id="48"/>
    </w:p>
    <w:p w14:paraId="353918D3" w14:textId="76E4D7FA" w:rsidR="008D0DF0" w:rsidRPr="00AC1DED" w:rsidRDefault="006E3233" w:rsidP="007910F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 xml:space="preserve">A </w:t>
      </w:r>
      <w:r w:rsidR="001C6760" w:rsidRPr="00AC1DED">
        <w:rPr>
          <w:rFonts w:asciiTheme="majorBidi" w:eastAsia="Times New Roman" w:hAnsiTheme="majorBidi" w:cstheme="majorBidi"/>
          <w:sz w:val="24"/>
          <w:szCs w:val="24"/>
        </w:rPr>
        <w:t>prospective b</w:t>
      </w:r>
      <w:r w:rsidRPr="00AC1DED">
        <w:rPr>
          <w:rFonts w:asciiTheme="majorBidi" w:eastAsia="Times New Roman" w:hAnsiTheme="majorBidi" w:cstheme="majorBidi"/>
          <w:sz w:val="24"/>
          <w:szCs w:val="24"/>
        </w:rPr>
        <w:t>idder requ</w:t>
      </w:r>
      <w:r w:rsidR="006E6148" w:rsidRPr="00AC1DED">
        <w:rPr>
          <w:rFonts w:asciiTheme="majorBidi" w:eastAsia="Times New Roman" w:hAnsiTheme="majorBidi" w:cstheme="majorBidi"/>
          <w:sz w:val="24"/>
          <w:szCs w:val="24"/>
        </w:rPr>
        <w:t>iring any clarification of the bidding d</w:t>
      </w:r>
      <w:r w:rsidRPr="00AC1DED">
        <w:rPr>
          <w:rFonts w:asciiTheme="majorBidi" w:eastAsia="Times New Roman" w:hAnsiTheme="majorBidi" w:cstheme="majorBidi"/>
          <w:sz w:val="24"/>
          <w:szCs w:val="24"/>
        </w:rPr>
        <w:t xml:space="preserve">ocument shall contact the </w:t>
      </w:r>
      <w:r w:rsidR="00EA45D4" w:rsidRPr="00AC1DED">
        <w:rPr>
          <w:rFonts w:asciiTheme="majorBidi" w:eastAsia="Times New Roman" w:hAnsiTheme="majorBidi" w:cstheme="majorBidi"/>
          <w:b/>
          <w:bCs/>
          <w:sz w:val="24"/>
          <w:szCs w:val="24"/>
        </w:rPr>
        <w:t>Afghanistan Research, Development and Health Organization (ARDHO)</w:t>
      </w:r>
      <w:r w:rsidRPr="00AC1DED">
        <w:rPr>
          <w:rFonts w:asciiTheme="majorBidi" w:eastAsia="Times New Roman" w:hAnsiTheme="majorBidi" w:cstheme="majorBidi"/>
          <w:sz w:val="24"/>
          <w:szCs w:val="24"/>
        </w:rPr>
        <w:t xml:space="preserve"> in writing</w:t>
      </w:r>
      <w:r w:rsidR="00C72FE6" w:rsidRPr="00AC1DED">
        <w:rPr>
          <w:rFonts w:asciiTheme="majorBidi" w:eastAsia="Times New Roman" w:hAnsiTheme="majorBidi" w:cstheme="majorBidi"/>
          <w:sz w:val="24"/>
          <w:szCs w:val="24"/>
        </w:rPr>
        <w:t xml:space="preserve"> b</w:t>
      </w:r>
      <w:r w:rsidR="008D0DF0" w:rsidRPr="00AC1DED">
        <w:rPr>
          <w:rFonts w:asciiTheme="majorBidi" w:eastAsia="Times New Roman" w:hAnsiTheme="majorBidi" w:cstheme="majorBidi"/>
          <w:sz w:val="24"/>
          <w:szCs w:val="24"/>
        </w:rPr>
        <w:t>efore 7 days of the date of bid submission specified under para</w:t>
      </w:r>
      <w:r w:rsidR="00AD367A" w:rsidRPr="00AC1DED">
        <w:rPr>
          <w:rFonts w:asciiTheme="majorBidi" w:eastAsia="Times New Roman" w:hAnsiTheme="majorBidi" w:cstheme="majorBidi"/>
          <w:sz w:val="24"/>
          <w:szCs w:val="24"/>
        </w:rPr>
        <w:t xml:space="preserve">-10. </w:t>
      </w:r>
    </w:p>
    <w:p w14:paraId="6AF9B695" w14:textId="77777777" w:rsidR="008D0DF0" w:rsidRPr="00AC1DED" w:rsidRDefault="008D0DF0" w:rsidP="001B511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6A7A2566" w:rsidR="00422151" w:rsidRPr="00AC1DED" w:rsidRDefault="006E3233" w:rsidP="00AA246F">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The organization will respond in writing to any request for clarification before the deadline</w:t>
      </w:r>
      <w:r w:rsidR="001C6760" w:rsidRPr="00AC1DED">
        <w:rPr>
          <w:rFonts w:asciiTheme="majorBidi" w:eastAsia="Times New Roman" w:hAnsiTheme="majorBidi" w:cstheme="majorBidi"/>
          <w:sz w:val="24"/>
          <w:szCs w:val="24"/>
        </w:rPr>
        <w:t xml:space="preserve"> </w:t>
      </w:r>
      <w:r w:rsidRPr="00AC1DED">
        <w:rPr>
          <w:rFonts w:asciiTheme="majorBidi" w:eastAsia="Times New Roman" w:hAnsiTheme="majorBidi" w:cstheme="majorBidi"/>
          <w:sz w:val="24"/>
          <w:szCs w:val="24"/>
        </w:rPr>
        <w:t xml:space="preserve">for clarification of bids. The Asia Community Development Organization shall forward copies of its response to all </w:t>
      </w:r>
      <w:r w:rsidR="00C41223" w:rsidRPr="00AC1DED">
        <w:rPr>
          <w:rFonts w:asciiTheme="majorBidi" w:eastAsia="Times New Roman" w:hAnsiTheme="majorBidi" w:cstheme="majorBidi"/>
          <w:sz w:val="24"/>
          <w:szCs w:val="24"/>
        </w:rPr>
        <w:t>bidders</w:t>
      </w:r>
      <w:r w:rsidRPr="00AC1DED">
        <w:rPr>
          <w:rFonts w:asciiTheme="majorBidi" w:eastAsia="Times New Roman" w:hAnsiTheme="majorBidi" w:cstheme="majorBidi"/>
          <w:sz w:val="24"/>
          <w:szCs w:val="24"/>
        </w:rPr>
        <w:t xml:space="preserve"> who have acquired the bidding document, including a description of the inquiry but without identifying its source.</w:t>
      </w:r>
    </w:p>
    <w:p w14:paraId="44C1264A" w14:textId="77777777" w:rsidR="00422151" w:rsidRPr="00AC1DED" w:rsidRDefault="00422151" w:rsidP="001B511C">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54F6986A" w:rsidR="001C6760" w:rsidRPr="00AC1DED" w:rsidRDefault="0021233C" w:rsidP="00933E48">
      <w:pPr>
        <w:pStyle w:val="Heading1"/>
        <w:spacing w:line="276" w:lineRule="auto"/>
        <w:jc w:val="both"/>
        <w:rPr>
          <w:rFonts w:asciiTheme="minorBidi" w:hAnsiTheme="minorBidi" w:cstheme="minorBidi"/>
        </w:rPr>
      </w:pPr>
      <w:bookmarkStart w:id="49" w:name="_Toc99625645"/>
      <w:bookmarkStart w:id="50" w:name="_Toc145512175"/>
      <w:bookmarkStart w:id="51" w:name="_Toc147835205"/>
      <w:r w:rsidRPr="00AC1DED">
        <w:rPr>
          <w:rFonts w:asciiTheme="minorBidi" w:hAnsiTheme="minorBidi" w:cstheme="minorBidi"/>
        </w:rPr>
        <w:t>Bid</w:t>
      </w:r>
      <w:r w:rsidR="001C6760" w:rsidRPr="00AC1DED">
        <w:rPr>
          <w:rFonts w:asciiTheme="minorBidi" w:hAnsiTheme="minorBidi" w:cstheme="minorBidi"/>
        </w:rPr>
        <w:t xml:space="preserve"> V</w:t>
      </w:r>
      <w:r w:rsidRPr="00AC1DED">
        <w:rPr>
          <w:rFonts w:asciiTheme="minorBidi" w:hAnsiTheme="minorBidi" w:cstheme="minorBidi"/>
        </w:rPr>
        <w:t>alidity</w:t>
      </w:r>
      <w:r w:rsidR="00BA0EFF" w:rsidRPr="00AC1DED">
        <w:rPr>
          <w:rFonts w:asciiTheme="minorBidi" w:hAnsiTheme="minorBidi" w:cstheme="minorBidi"/>
        </w:rPr>
        <w:t>:</w:t>
      </w:r>
      <w:bookmarkEnd w:id="49"/>
      <w:bookmarkEnd w:id="50"/>
      <w:bookmarkEnd w:id="51"/>
    </w:p>
    <w:p w14:paraId="7F1CDF21" w14:textId="5DE5D62D" w:rsidR="006E3233" w:rsidRPr="00AC1DED" w:rsidRDefault="006E6148" w:rsidP="00933E48">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AC1DED">
        <w:rPr>
          <w:rFonts w:asciiTheme="majorBidi" w:hAnsiTheme="majorBidi" w:cstheme="majorBidi"/>
          <w:color w:val="000000"/>
          <w:lang w:val="en-US"/>
        </w:rPr>
        <w:t>Bids shall remain valid for the</w:t>
      </w:r>
      <w:r w:rsidR="00B23D3E" w:rsidRPr="00AC1DED">
        <w:rPr>
          <w:rFonts w:asciiTheme="majorBidi" w:hAnsiTheme="majorBidi" w:cstheme="majorBidi"/>
          <w:color w:val="000000"/>
          <w:lang w:val="en-US"/>
        </w:rPr>
        <w:t xml:space="preserve"> </w:t>
      </w:r>
      <w:r w:rsidR="00AD367A" w:rsidRPr="00AC1DED">
        <w:rPr>
          <w:rFonts w:asciiTheme="majorBidi" w:hAnsiTheme="majorBidi" w:cstheme="majorBidi"/>
          <w:b/>
          <w:bCs/>
          <w:color w:val="000000"/>
          <w:lang w:val="en-US"/>
        </w:rPr>
        <w:t xml:space="preserve">60 </w:t>
      </w:r>
      <w:r w:rsidR="00834E2A" w:rsidRPr="00AC1DED">
        <w:rPr>
          <w:rFonts w:asciiTheme="majorBidi" w:hAnsiTheme="majorBidi" w:cstheme="majorBidi"/>
          <w:b/>
          <w:bCs/>
          <w:color w:val="000000"/>
          <w:lang w:val="en-US"/>
        </w:rPr>
        <w:t>days</w:t>
      </w:r>
      <w:r w:rsidR="00B23D3E" w:rsidRPr="00AC1DED">
        <w:rPr>
          <w:rFonts w:asciiTheme="majorBidi" w:hAnsiTheme="majorBidi" w:cstheme="majorBidi"/>
          <w:color w:val="000000"/>
          <w:lang w:val="en-US"/>
        </w:rPr>
        <w:t xml:space="preserve"> the date of the bid submission deadline </w:t>
      </w:r>
      <w:r w:rsidR="008F09D6" w:rsidRPr="00AC1DED">
        <w:rPr>
          <w:rFonts w:asciiTheme="majorBidi" w:hAnsiTheme="majorBidi" w:cstheme="majorBidi"/>
          <w:color w:val="000000"/>
          <w:lang w:val="en-US"/>
        </w:rPr>
        <w:t xml:space="preserve">date </w:t>
      </w:r>
      <w:r w:rsidR="00AD367A" w:rsidRPr="00AC1DED">
        <w:rPr>
          <w:rFonts w:asciiTheme="majorBidi" w:hAnsiTheme="majorBidi" w:cstheme="majorBidi"/>
          <w:color w:val="000000"/>
          <w:lang w:val="en-US"/>
        </w:rPr>
        <w:t>as specified under para-10</w:t>
      </w:r>
      <w:r w:rsidR="00B23D3E" w:rsidRPr="00AC1DED">
        <w:rPr>
          <w:rFonts w:asciiTheme="majorBidi" w:hAnsiTheme="majorBidi" w:cstheme="majorBidi"/>
          <w:color w:val="000000"/>
          <w:lang w:val="en-US"/>
        </w:rPr>
        <w:t>. A bid valid for a shorter period shall be rejected as non-compliant.</w:t>
      </w:r>
    </w:p>
    <w:p w14:paraId="1EEA0CEB" w14:textId="77777777" w:rsidR="00422151" w:rsidRPr="00AC1DED" w:rsidRDefault="00422151" w:rsidP="007910FC">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34F9C478" w:rsidR="00784B4B" w:rsidRPr="00AC1DED" w:rsidRDefault="00784B4B" w:rsidP="00933E48">
      <w:pPr>
        <w:pStyle w:val="Heading1"/>
        <w:spacing w:line="276" w:lineRule="auto"/>
        <w:rPr>
          <w:rFonts w:asciiTheme="minorBidi" w:hAnsiTheme="minorBidi" w:cstheme="minorBidi"/>
        </w:rPr>
      </w:pPr>
      <w:bookmarkStart w:id="52" w:name="_Toc99625646"/>
      <w:bookmarkStart w:id="53" w:name="_Toc145512176"/>
      <w:bookmarkStart w:id="54" w:name="_Toc147835206"/>
      <w:r w:rsidRPr="00AC1DED">
        <w:rPr>
          <w:rFonts w:asciiTheme="minorBidi" w:hAnsiTheme="minorBidi" w:cstheme="minorBidi"/>
        </w:rPr>
        <w:t>S</w:t>
      </w:r>
      <w:r w:rsidR="0021233C" w:rsidRPr="00AC1DED">
        <w:rPr>
          <w:rFonts w:asciiTheme="minorBidi" w:hAnsiTheme="minorBidi" w:cstheme="minorBidi"/>
        </w:rPr>
        <w:t>ealing and Marking of the Bidding Documents by the Bidder:</w:t>
      </w:r>
      <w:bookmarkEnd w:id="52"/>
      <w:bookmarkEnd w:id="53"/>
      <w:bookmarkEnd w:id="54"/>
    </w:p>
    <w:p w14:paraId="04599906" w14:textId="7067BB88" w:rsidR="005148C6" w:rsidRPr="00AC1DED" w:rsidRDefault="006E6148" w:rsidP="00933E48">
      <w:pPr>
        <w:pStyle w:val="ListParagraph"/>
        <w:widowControl w:val="0"/>
        <w:numPr>
          <w:ilvl w:val="0"/>
          <w:numId w:val="5"/>
        </w:numPr>
        <w:tabs>
          <w:tab w:val="left" w:pos="360"/>
        </w:tabs>
        <w:overflowPunct w:val="0"/>
        <w:autoSpaceDE w:val="0"/>
        <w:autoSpaceDN w:val="0"/>
        <w:adjustRightInd w:val="0"/>
        <w:spacing w:after="0" w:line="276" w:lineRule="auto"/>
        <w:ind w:left="360" w:right="16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The b</w:t>
      </w:r>
      <w:r w:rsidR="005148C6" w:rsidRPr="00AC1DED">
        <w:rPr>
          <w:rFonts w:asciiTheme="majorBidi" w:eastAsia="Times New Roman" w:hAnsiTheme="majorBidi" w:cstheme="majorBidi"/>
          <w:sz w:val="24"/>
          <w:szCs w:val="24"/>
        </w:rPr>
        <w:t>idder shall enclose the bid for each contract in a plain envelope securely sealed</w:t>
      </w:r>
      <w:r w:rsidRPr="00AC1DED">
        <w:rPr>
          <w:rFonts w:asciiTheme="majorBidi" w:eastAsia="Times New Roman" w:hAnsiTheme="majorBidi" w:cstheme="majorBidi"/>
          <w:sz w:val="24"/>
          <w:szCs w:val="24"/>
        </w:rPr>
        <w:t>.</w:t>
      </w:r>
    </w:p>
    <w:p w14:paraId="0D899784" w14:textId="73D6A5C2" w:rsidR="005148C6" w:rsidRPr="00AC1DED" w:rsidRDefault="005148C6" w:rsidP="00933E48">
      <w:pPr>
        <w:pStyle w:val="ListParagraph"/>
        <w:widowControl w:val="0"/>
        <w:numPr>
          <w:ilvl w:val="0"/>
          <w:numId w:val="5"/>
        </w:numPr>
        <w:tabs>
          <w:tab w:val="left" w:pos="360"/>
        </w:tabs>
        <w:overflowPunct w:val="0"/>
        <w:autoSpaceDE w:val="0"/>
        <w:autoSpaceDN w:val="0"/>
        <w:adjustRightInd w:val="0"/>
        <w:spacing w:after="0" w:line="276" w:lineRule="auto"/>
        <w:ind w:left="360" w:right="16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 xml:space="preserve">Be addressed to </w:t>
      </w:r>
      <w:r w:rsidR="00F8374E" w:rsidRPr="00AC1DED">
        <w:rPr>
          <w:rFonts w:asciiTheme="majorBidi" w:eastAsia="Times New Roman" w:hAnsiTheme="majorBidi" w:cstheme="majorBidi"/>
          <w:b/>
          <w:bCs/>
          <w:sz w:val="24"/>
          <w:szCs w:val="24"/>
        </w:rPr>
        <w:t xml:space="preserve">the Architect Ahmad Tariq </w:t>
      </w:r>
      <w:proofErr w:type="spellStart"/>
      <w:r w:rsidR="00F8374E" w:rsidRPr="00AC1DED">
        <w:rPr>
          <w:rFonts w:asciiTheme="majorBidi" w:eastAsia="Times New Roman" w:hAnsiTheme="majorBidi" w:cstheme="majorBidi"/>
          <w:b/>
          <w:bCs/>
          <w:sz w:val="24"/>
          <w:szCs w:val="24"/>
        </w:rPr>
        <w:t>Hakimi</w:t>
      </w:r>
      <w:proofErr w:type="spellEnd"/>
      <w:r w:rsidR="00F8374E" w:rsidRPr="00AC1DED">
        <w:rPr>
          <w:rFonts w:asciiTheme="majorBidi" w:eastAsia="Times New Roman" w:hAnsiTheme="majorBidi" w:cstheme="majorBidi"/>
          <w:b/>
          <w:bCs/>
          <w:sz w:val="24"/>
          <w:szCs w:val="24"/>
        </w:rPr>
        <w:t>, ARDHO Construction department</w:t>
      </w:r>
      <w:r w:rsidR="008F09D6" w:rsidRPr="00AC1DED">
        <w:rPr>
          <w:rFonts w:asciiTheme="majorBidi" w:eastAsia="Times New Roman" w:hAnsiTheme="majorBidi" w:cstheme="majorBidi"/>
          <w:b/>
          <w:bCs/>
          <w:sz w:val="24"/>
          <w:szCs w:val="24"/>
        </w:rPr>
        <w:t>.</w:t>
      </w:r>
    </w:p>
    <w:p w14:paraId="512A976A" w14:textId="3BED0263" w:rsidR="009E70D9" w:rsidRPr="00AC1DED" w:rsidRDefault="006E6148" w:rsidP="00933E48">
      <w:pPr>
        <w:pStyle w:val="ListParagraph"/>
        <w:widowControl w:val="0"/>
        <w:numPr>
          <w:ilvl w:val="0"/>
          <w:numId w:val="5"/>
        </w:numPr>
        <w:tabs>
          <w:tab w:val="left" w:pos="360"/>
        </w:tabs>
        <w:overflowPunct w:val="0"/>
        <w:autoSpaceDE w:val="0"/>
        <w:autoSpaceDN w:val="0"/>
        <w:adjustRightInd w:val="0"/>
        <w:spacing w:after="0" w:line="276" w:lineRule="auto"/>
        <w:ind w:left="360" w:right="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B</w:t>
      </w:r>
      <w:r w:rsidR="009E70D9" w:rsidRPr="00AC1DED">
        <w:rPr>
          <w:rFonts w:asciiTheme="majorBidi" w:eastAsia="Times New Roman" w:hAnsiTheme="majorBidi" w:cstheme="majorBidi"/>
          <w:sz w:val="24"/>
          <w:szCs w:val="24"/>
        </w:rPr>
        <w:t xml:space="preserve">ear the </w:t>
      </w:r>
      <w:r w:rsidR="008F09D6" w:rsidRPr="00AC1DED">
        <w:rPr>
          <w:rFonts w:asciiTheme="majorBidi" w:eastAsia="Times New Roman" w:hAnsiTheme="majorBidi" w:cstheme="majorBidi"/>
          <w:sz w:val="24"/>
          <w:szCs w:val="24"/>
        </w:rPr>
        <w:t>bid</w:t>
      </w:r>
      <w:r w:rsidR="009E70D9" w:rsidRPr="00AC1DED">
        <w:rPr>
          <w:rFonts w:asciiTheme="majorBidi" w:eastAsia="Times New Roman" w:hAnsiTheme="majorBidi" w:cstheme="majorBidi"/>
          <w:sz w:val="24"/>
          <w:szCs w:val="24"/>
        </w:rPr>
        <w:t xml:space="preserve"> number</w:t>
      </w:r>
      <w:r w:rsidR="009E444F" w:rsidRPr="00AC1DED">
        <w:rPr>
          <w:rFonts w:asciiTheme="majorBidi" w:eastAsia="Times New Roman" w:hAnsiTheme="majorBidi" w:cstheme="majorBidi"/>
          <w:sz w:val="24"/>
          <w:szCs w:val="24"/>
        </w:rPr>
        <w:t>.</w:t>
      </w:r>
      <w:r w:rsidR="009E70D9" w:rsidRPr="00AC1DED">
        <w:rPr>
          <w:rFonts w:asciiTheme="majorBidi" w:eastAsia="Times New Roman" w:hAnsiTheme="majorBidi" w:cstheme="majorBidi"/>
          <w:sz w:val="24"/>
          <w:szCs w:val="24"/>
        </w:rPr>
        <w:t xml:space="preserve"> </w:t>
      </w:r>
    </w:p>
    <w:p w14:paraId="317AE123" w14:textId="075C0AE8" w:rsidR="009E70D9" w:rsidRPr="00AC1DED" w:rsidRDefault="009E444F" w:rsidP="00933E48">
      <w:pPr>
        <w:pStyle w:val="ListParagraph"/>
        <w:widowControl w:val="0"/>
        <w:numPr>
          <w:ilvl w:val="0"/>
          <w:numId w:val="5"/>
        </w:numPr>
        <w:tabs>
          <w:tab w:val="left" w:pos="360"/>
        </w:tabs>
        <w:overflowPunct w:val="0"/>
        <w:autoSpaceDE w:val="0"/>
        <w:autoSpaceDN w:val="0"/>
        <w:adjustRightInd w:val="0"/>
        <w:spacing w:after="0" w:line="276" w:lineRule="auto"/>
        <w:ind w:left="360" w:right="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N</w:t>
      </w:r>
      <w:r w:rsidR="009E70D9" w:rsidRPr="00AC1DED">
        <w:rPr>
          <w:rFonts w:asciiTheme="majorBidi" w:eastAsia="Times New Roman" w:hAnsiTheme="majorBidi" w:cstheme="majorBidi"/>
          <w:sz w:val="24"/>
          <w:szCs w:val="24"/>
        </w:rPr>
        <w:t>o other markings should be on the envelope</w:t>
      </w:r>
      <w:r w:rsidRPr="00AC1DED">
        <w:rPr>
          <w:rFonts w:asciiTheme="majorBidi" w:eastAsia="Times New Roman" w:hAnsiTheme="majorBidi" w:cstheme="majorBidi"/>
          <w:sz w:val="24"/>
          <w:szCs w:val="24"/>
        </w:rPr>
        <w:t>.</w:t>
      </w:r>
    </w:p>
    <w:p w14:paraId="1F124A3C" w14:textId="55F468E5" w:rsidR="00BC3220" w:rsidRPr="00AC1DED" w:rsidRDefault="009E70D9" w:rsidP="00933E48">
      <w:pPr>
        <w:pStyle w:val="ListParagraph"/>
        <w:widowControl w:val="0"/>
        <w:numPr>
          <w:ilvl w:val="0"/>
          <w:numId w:val="5"/>
        </w:numPr>
        <w:tabs>
          <w:tab w:val="left" w:pos="360"/>
        </w:tabs>
        <w:overflowPunct w:val="0"/>
        <w:autoSpaceDE w:val="0"/>
        <w:autoSpaceDN w:val="0"/>
        <w:adjustRightInd w:val="0"/>
        <w:spacing w:after="0" w:line="276" w:lineRule="auto"/>
        <w:ind w:left="360" w:right="16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 xml:space="preserve">If </w:t>
      </w:r>
      <w:r w:rsidR="00B53DA6" w:rsidRPr="00AC1DED">
        <w:rPr>
          <w:rFonts w:asciiTheme="majorBidi" w:eastAsia="Times New Roman" w:hAnsiTheme="majorBidi" w:cstheme="majorBidi"/>
          <w:sz w:val="24"/>
          <w:szCs w:val="24"/>
        </w:rPr>
        <w:t>any</w:t>
      </w:r>
      <w:r w:rsidRPr="00AC1DED">
        <w:rPr>
          <w:rFonts w:asciiTheme="majorBidi" w:eastAsia="Times New Roman" w:hAnsiTheme="majorBidi" w:cstheme="majorBidi"/>
          <w:sz w:val="24"/>
          <w:szCs w:val="24"/>
        </w:rPr>
        <w:t xml:space="preserve"> envelope </w:t>
      </w:r>
      <w:r w:rsidR="00B53DA6" w:rsidRPr="00AC1DED">
        <w:rPr>
          <w:rFonts w:asciiTheme="majorBidi" w:eastAsia="Times New Roman" w:hAnsiTheme="majorBidi" w:cstheme="majorBidi"/>
          <w:sz w:val="24"/>
          <w:szCs w:val="24"/>
        </w:rPr>
        <w:t>is</w:t>
      </w:r>
      <w:r w:rsidRPr="00AC1DED">
        <w:rPr>
          <w:rFonts w:asciiTheme="majorBidi" w:eastAsia="Times New Roman" w:hAnsiTheme="majorBidi" w:cstheme="majorBidi"/>
          <w:sz w:val="24"/>
          <w:szCs w:val="24"/>
        </w:rPr>
        <w:t xml:space="preserve"> not sealed and marked as required, </w:t>
      </w:r>
      <w:r w:rsidR="008F09D6" w:rsidRPr="00AC1DED">
        <w:rPr>
          <w:rFonts w:asciiTheme="majorBidi" w:eastAsia="Times New Roman" w:hAnsiTheme="majorBidi" w:cstheme="majorBidi"/>
          <w:sz w:val="24"/>
          <w:szCs w:val="24"/>
        </w:rPr>
        <w:t>those bids will be rejected.</w:t>
      </w:r>
    </w:p>
    <w:p w14:paraId="6AB17A54" w14:textId="77777777" w:rsidR="00D15CA6" w:rsidRPr="00AC1DED" w:rsidRDefault="00D15CA6" w:rsidP="007910FC">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33D90EC4" w14:textId="77777777" w:rsidR="00007B57" w:rsidRPr="00AC1DED" w:rsidRDefault="00007B57" w:rsidP="001B511C">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410F374A" w14:textId="1BC8E5DB" w:rsidR="00BC3220" w:rsidRPr="00AC1DED" w:rsidRDefault="00BC3220" w:rsidP="00933E48">
      <w:pPr>
        <w:pStyle w:val="Heading1"/>
        <w:spacing w:line="276" w:lineRule="auto"/>
        <w:rPr>
          <w:rFonts w:asciiTheme="minorBidi" w:hAnsiTheme="minorBidi" w:cstheme="minorBidi"/>
        </w:rPr>
      </w:pPr>
      <w:bookmarkStart w:id="55" w:name="_Toc99625647"/>
      <w:bookmarkStart w:id="56" w:name="_Toc145512177"/>
      <w:bookmarkStart w:id="57" w:name="_Toc147835207"/>
      <w:r w:rsidRPr="00AC1DED">
        <w:rPr>
          <w:rFonts w:asciiTheme="minorBidi" w:hAnsiTheme="minorBidi" w:cstheme="minorBidi"/>
        </w:rPr>
        <w:t>C</w:t>
      </w:r>
      <w:r w:rsidR="0021233C" w:rsidRPr="00AC1DED">
        <w:rPr>
          <w:rFonts w:asciiTheme="minorBidi" w:hAnsiTheme="minorBidi" w:cstheme="minorBidi"/>
        </w:rPr>
        <w:t>onfidentiality:</w:t>
      </w:r>
      <w:bookmarkEnd w:id="55"/>
      <w:bookmarkEnd w:id="56"/>
      <w:bookmarkEnd w:id="57"/>
    </w:p>
    <w:p w14:paraId="46BA9056" w14:textId="10CF7E23" w:rsidR="00BC3220" w:rsidRPr="00AC1DED" w:rsidRDefault="004C7A6E" w:rsidP="00933E48">
      <w:pPr>
        <w:pStyle w:val="ListParagraph"/>
        <w:widowControl w:val="0"/>
        <w:numPr>
          <w:ilvl w:val="0"/>
          <w:numId w:val="6"/>
        </w:numPr>
        <w:overflowPunct w:val="0"/>
        <w:autoSpaceDE w:val="0"/>
        <w:autoSpaceDN w:val="0"/>
        <w:adjustRightInd w:val="0"/>
        <w:spacing w:after="0" w:line="276" w:lineRule="auto"/>
        <w:ind w:left="360" w:right="16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 xml:space="preserve">Bidders </w:t>
      </w:r>
      <w:r w:rsidR="00BC3220" w:rsidRPr="00AC1DED">
        <w:rPr>
          <w:rFonts w:asciiTheme="majorBidi" w:eastAsia="Times New Roman" w:hAnsiTheme="majorBidi" w:cstheme="majorBidi"/>
          <w:sz w:val="24"/>
          <w:szCs w:val="24"/>
        </w:rPr>
        <w:t>must treat the invitation to tender and all associated documentation supplied as confidential.</w:t>
      </w:r>
    </w:p>
    <w:p w14:paraId="2AE2CD46" w14:textId="724FA04B" w:rsidR="00BC3220" w:rsidRPr="00AC1DED" w:rsidRDefault="00BC3220" w:rsidP="00933E48">
      <w:pPr>
        <w:pStyle w:val="ListParagraph"/>
        <w:widowControl w:val="0"/>
        <w:numPr>
          <w:ilvl w:val="0"/>
          <w:numId w:val="6"/>
        </w:numPr>
        <w:overflowPunct w:val="0"/>
        <w:autoSpaceDE w:val="0"/>
        <w:autoSpaceDN w:val="0"/>
        <w:adjustRightInd w:val="0"/>
        <w:spacing w:after="0" w:line="276" w:lineRule="auto"/>
        <w:ind w:left="360" w:right="16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 xml:space="preserve">Information relating to the examination, evaluation, comparison, and post-qualification of bids, and recommendation of contract award, shall not be disclosed to </w:t>
      </w:r>
      <w:r w:rsidR="00C41223" w:rsidRPr="00AC1DED">
        <w:rPr>
          <w:rFonts w:asciiTheme="majorBidi" w:eastAsia="Times New Roman" w:hAnsiTheme="majorBidi" w:cstheme="majorBidi"/>
          <w:sz w:val="24"/>
          <w:szCs w:val="24"/>
        </w:rPr>
        <w:t>bidders</w:t>
      </w:r>
      <w:r w:rsidRPr="00AC1DED">
        <w:rPr>
          <w:rFonts w:asciiTheme="majorBidi" w:eastAsia="Times New Roman" w:hAnsiTheme="majorBidi" w:cstheme="majorBidi"/>
          <w:sz w:val="24"/>
          <w:szCs w:val="24"/>
        </w:rPr>
        <w:t xml:space="preserve"> or any other persons not officially concerned with such process until information detailing the best evaluated bidder is </w:t>
      </w:r>
      <w:r w:rsidRPr="00AC1DED">
        <w:rPr>
          <w:rFonts w:asciiTheme="majorBidi" w:eastAsia="Times New Roman" w:hAnsiTheme="majorBidi" w:cstheme="majorBidi"/>
          <w:sz w:val="24"/>
          <w:szCs w:val="24"/>
        </w:rPr>
        <w:lastRenderedPageBreak/>
        <w:t xml:space="preserve">communicated to all </w:t>
      </w:r>
      <w:r w:rsidR="00C41223" w:rsidRPr="00AC1DED">
        <w:rPr>
          <w:rFonts w:asciiTheme="majorBidi" w:eastAsia="Times New Roman" w:hAnsiTheme="majorBidi" w:cstheme="majorBidi"/>
          <w:sz w:val="24"/>
          <w:szCs w:val="24"/>
        </w:rPr>
        <w:t>bidders</w:t>
      </w:r>
      <w:r w:rsidRPr="00AC1DED">
        <w:rPr>
          <w:rFonts w:asciiTheme="majorBidi" w:eastAsia="Times New Roman" w:hAnsiTheme="majorBidi" w:cstheme="majorBidi"/>
          <w:sz w:val="24"/>
          <w:szCs w:val="24"/>
        </w:rPr>
        <w:t>.</w:t>
      </w:r>
    </w:p>
    <w:p w14:paraId="527601B5" w14:textId="77777777" w:rsidR="00281171" w:rsidRPr="00AC1DED" w:rsidRDefault="00281171" w:rsidP="007910FC">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01552CBE" w14:textId="3D50FB81" w:rsidR="00C41223" w:rsidRPr="00AC1DED" w:rsidRDefault="00C41223" w:rsidP="001B511C">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Any effort by a b</w:t>
      </w:r>
      <w:r w:rsidR="00BC3220" w:rsidRPr="00AC1DED">
        <w:rPr>
          <w:rFonts w:asciiTheme="majorBidi" w:eastAsia="Times New Roman" w:hAnsiTheme="majorBidi" w:cstheme="majorBidi"/>
          <w:sz w:val="24"/>
          <w:szCs w:val="24"/>
        </w:rPr>
        <w:t xml:space="preserve">idder to influence the </w:t>
      </w:r>
      <w:r w:rsidR="00EA45D4" w:rsidRPr="00AC1DED">
        <w:rPr>
          <w:rFonts w:asciiTheme="majorBidi" w:eastAsia="Times New Roman" w:hAnsiTheme="majorBidi" w:cstheme="majorBidi"/>
          <w:b/>
          <w:bCs/>
          <w:sz w:val="24"/>
          <w:szCs w:val="24"/>
        </w:rPr>
        <w:t>ARDHO</w:t>
      </w:r>
      <w:r w:rsidR="00281171" w:rsidRPr="00AC1DED">
        <w:rPr>
          <w:rFonts w:asciiTheme="majorBidi" w:eastAsia="Times New Roman" w:hAnsiTheme="majorBidi" w:cstheme="majorBidi"/>
          <w:b/>
          <w:bCs/>
          <w:sz w:val="24"/>
          <w:szCs w:val="24"/>
        </w:rPr>
        <w:t xml:space="preserve"> </w:t>
      </w:r>
      <w:r w:rsidR="00BC3220" w:rsidRPr="00AC1DED">
        <w:rPr>
          <w:rFonts w:asciiTheme="majorBidi" w:eastAsia="Times New Roman" w:hAnsiTheme="majorBidi" w:cstheme="majorBidi"/>
          <w:sz w:val="24"/>
          <w:szCs w:val="24"/>
        </w:rPr>
        <w:t>in the examination, evaluation, comparison, and post-qualification of the bids or contract award decisions may result in the rejection of its bid.</w:t>
      </w:r>
    </w:p>
    <w:p w14:paraId="057C71FA" w14:textId="179423F8" w:rsidR="00BF0B42" w:rsidRPr="00AC1DED" w:rsidRDefault="00BF0B42" w:rsidP="00933E48">
      <w:pPr>
        <w:spacing w:after="160" w:line="276" w:lineRule="auto"/>
        <w:ind w:left="0" w:right="0" w:firstLine="0"/>
        <w:jc w:val="left"/>
        <w:rPr>
          <w:b/>
          <w:color w:val="133469"/>
          <w:sz w:val="24"/>
        </w:rPr>
      </w:pPr>
      <w:bookmarkStart w:id="58" w:name="_Toc99625648"/>
    </w:p>
    <w:p w14:paraId="5A966930" w14:textId="38433093" w:rsidR="00BC3220" w:rsidRPr="00AC1DED" w:rsidRDefault="00BC3220" w:rsidP="00933E48">
      <w:pPr>
        <w:pStyle w:val="Heading1"/>
        <w:spacing w:line="276" w:lineRule="auto"/>
        <w:rPr>
          <w:rFonts w:asciiTheme="minorBidi" w:hAnsiTheme="minorBidi" w:cstheme="minorBidi"/>
        </w:rPr>
      </w:pPr>
      <w:bookmarkStart w:id="59" w:name="_Toc145512178"/>
      <w:bookmarkStart w:id="60" w:name="_Toc147835208"/>
      <w:r w:rsidRPr="00AC1DED">
        <w:rPr>
          <w:rFonts w:asciiTheme="minorBidi" w:hAnsiTheme="minorBidi" w:cstheme="minorBidi"/>
        </w:rPr>
        <w:t>P</w:t>
      </w:r>
      <w:r w:rsidR="003768DD" w:rsidRPr="00AC1DED">
        <w:rPr>
          <w:rFonts w:asciiTheme="minorBidi" w:hAnsiTheme="minorBidi" w:cstheme="minorBidi"/>
        </w:rPr>
        <w:t>rocess of Bid</w:t>
      </w:r>
      <w:r w:rsidR="00042864" w:rsidRPr="00AC1DED">
        <w:rPr>
          <w:rFonts w:asciiTheme="minorBidi" w:hAnsiTheme="minorBidi" w:cstheme="minorBidi"/>
        </w:rPr>
        <w:t>:</w:t>
      </w:r>
      <w:bookmarkEnd w:id="58"/>
      <w:bookmarkEnd w:id="59"/>
      <w:bookmarkEnd w:id="60"/>
    </w:p>
    <w:p w14:paraId="2BF50A9A" w14:textId="3B6241AB" w:rsidR="00042864" w:rsidRPr="00AC1DED" w:rsidRDefault="00042864" w:rsidP="007910F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 xml:space="preserve">The </w:t>
      </w:r>
      <w:r w:rsidR="00EA45D4" w:rsidRPr="00AC1DED">
        <w:rPr>
          <w:rFonts w:asciiTheme="majorBidi" w:eastAsia="Times New Roman" w:hAnsiTheme="majorBidi" w:cstheme="majorBidi"/>
          <w:b/>
          <w:bCs/>
          <w:sz w:val="24"/>
          <w:szCs w:val="24"/>
        </w:rPr>
        <w:t>ARDHO</w:t>
      </w:r>
      <w:r w:rsidRPr="00AC1DED">
        <w:rPr>
          <w:rFonts w:asciiTheme="majorBidi" w:eastAsia="Times New Roman" w:hAnsiTheme="majorBidi" w:cstheme="majorBidi"/>
          <w:sz w:val="24"/>
          <w:szCs w:val="24"/>
        </w:rPr>
        <w:t xml:space="preserve"> shall examine the legal documentation and </w:t>
      </w:r>
      <w:r w:rsidR="00C41223" w:rsidRPr="00AC1DED">
        <w:rPr>
          <w:rFonts w:asciiTheme="majorBidi" w:eastAsia="Times New Roman" w:hAnsiTheme="majorBidi" w:cstheme="majorBidi"/>
          <w:sz w:val="24"/>
          <w:szCs w:val="24"/>
        </w:rPr>
        <w:t>other information submitted by bidders</w:t>
      </w:r>
      <w:r w:rsidRPr="00AC1DED">
        <w:rPr>
          <w:rFonts w:asciiTheme="majorBidi" w:eastAsia="Times New Roman" w:hAnsiTheme="majorBidi" w:cstheme="majorBidi"/>
          <w:sz w:val="24"/>
          <w:szCs w:val="24"/>
        </w:rPr>
        <w:t xml:space="preserve"> to verify eligibility, and then will review and score bids according to the following criteria:</w:t>
      </w:r>
    </w:p>
    <w:p w14:paraId="2EA7A48B" w14:textId="77777777" w:rsidR="00042864" w:rsidRPr="00AC1DED" w:rsidRDefault="00042864" w:rsidP="001B511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16"/>
          <w:szCs w:val="16"/>
        </w:rPr>
      </w:pPr>
    </w:p>
    <w:tbl>
      <w:tblPr>
        <w:tblStyle w:val="PlainTable1"/>
        <w:tblW w:w="9823" w:type="dxa"/>
        <w:tblLook w:val="0000" w:firstRow="0" w:lastRow="0" w:firstColumn="0" w:lastColumn="0" w:noHBand="0" w:noVBand="0"/>
      </w:tblPr>
      <w:tblGrid>
        <w:gridCol w:w="4765"/>
        <w:gridCol w:w="5058"/>
      </w:tblGrid>
      <w:tr w:rsidR="00AC1DED" w:rsidRPr="00AC1DED" w14:paraId="764ACA89" w14:textId="77777777" w:rsidTr="00AC1DED">
        <w:trPr>
          <w:cnfStyle w:val="000000100000" w:firstRow="0" w:lastRow="0" w:firstColumn="0" w:lastColumn="0" w:oddVBand="0" w:evenVBand="0" w:oddHBand="1" w:evenHBand="0" w:firstRowFirstColumn="0" w:firstRowLastColumn="0" w:lastRowFirstColumn="0" w:lastRowLastColumn="0"/>
          <w:trHeight w:val="521"/>
        </w:trPr>
        <w:tc>
          <w:tcPr>
            <w:cnfStyle w:val="000010000000" w:firstRow="0" w:lastRow="0" w:firstColumn="0" w:lastColumn="0" w:oddVBand="1" w:evenVBand="0" w:oddHBand="0" w:evenHBand="0" w:firstRowFirstColumn="0" w:firstRowLastColumn="0" w:lastRowFirstColumn="0" w:lastRowLastColumn="0"/>
            <w:tcW w:w="9823" w:type="dxa"/>
            <w:gridSpan w:val="2"/>
            <w:tcBorders>
              <w:right w:val="single" w:sz="4" w:space="0" w:color="auto"/>
            </w:tcBorders>
          </w:tcPr>
          <w:p w14:paraId="3B84F228" w14:textId="77777777" w:rsidR="00AC1DED" w:rsidRPr="00AC1DED" w:rsidRDefault="00AC1DED" w:rsidP="00AC1DED">
            <w:pPr>
              <w:spacing w:line="240" w:lineRule="auto"/>
              <w:jc w:val="center"/>
              <w:rPr>
                <w:b/>
                <w:bCs/>
              </w:rPr>
            </w:pPr>
            <w:r w:rsidRPr="00AC1DED">
              <w:rPr>
                <w:b/>
                <w:bCs/>
              </w:rPr>
              <w:t xml:space="preserve">Award Criteria                                                                     </w:t>
            </w:r>
            <w:r w:rsidRPr="00AC1DED">
              <w:rPr>
                <w:b/>
                <w:bCs/>
                <w:sz w:val="24"/>
                <w:szCs w:val="24"/>
              </w:rPr>
              <w:t>Percentage (%) of scoring</w:t>
            </w:r>
          </w:p>
        </w:tc>
      </w:tr>
      <w:tr w:rsidR="00AC1DED" w:rsidRPr="00AC1DED" w14:paraId="1D4B456E" w14:textId="77777777" w:rsidTr="00AC1DED">
        <w:trPr>
          <w:trHeight w:val="588"/>
        </w:trPr>
        <w:tc>
          <w:tcPr>
            <w:cnfStyle w:val="000010000000" w:firstRow="0" w:lastRow="0" w:firstColumn="0" w:lastColumn="0" w:oddVBand="1" w:evenVBand="0" w:oddHBand="0" w:evenHBand="0" w:firstRowFirstColumn="0" w:firstRowLastColumn="0" w:lastRowFirstColumn="0" w:lastRowLastColumn="0"/>
            <w:tcW w:w="4765" w:type="dxa"/>
          </w:tcPr>
          <w:p w14:paraId="2E48DA17" w14:textId="77777777" w:rsidR="00AC1DED" w:rsidRPr="00AC1DED" w:rsidRDefault="00AC1DED" w:rsidP="00AC1DED">
            <w:pPr>
              <w:spacing w:line="240" w:lineRule="auto"/>
              <w:ind w:left="0" w:firstLine="0"/>
              <w:jc w:val="left"/>
              <w:rPr>
                <w:b/>
                <w:bCs/>
              </w:rPr>
            </w:pPr>
            <w:r w:rsidRPr="00AC1DED">
              <w:rPr>
                <w:b/>
                <w:bCs/>
              </w:rPr>
              <w:t>Past relevant experience and similar project construction of building or schools with amount of 5,000,000 AFN.</w:t>
            </w:r>
          </w:p>
        </w:tc>
        <w:tc>
          <w:tcPr>
            <w:tcW w:w="5058" w:type="dxa"/>
            <w:vAlign w:val="center"/>
          </w:tcPr>
          <w:p w14:paraId="3BE3629F" w14:textId="77777777" w:rsidR="00AC1DED" w:rsidRPr="00AC1DED" w:rsidRDefault="00AC1DED" w:rsidP="00AC1DED">
            <w:pPr>
              <w:spacing w:line="240" w:lineRule="auto"/>
              <w:ind w:left="551" w:firstLine="0"/>
              <w:jc w:val="center"/>
              <w:cnfStyle w:val="000000000000" w:firstRow="0" w:lastRow="0" w:firstColumn="0" w:lastColumn="0" w:oddVBand="0" w:evenVBand="0" w:oddHBand="0" w:evenHBand="0" w:firstRowFirstColumn="0" w:firstRowLastColumn="0" w:lastRowFirstColumn="0" w:lastRowLastColumn="0"/>
              <w:rPr>
                <w:b/>
                <w:bCs/>
              </w:rPr>
            </w:pPr>
            <w:r w:rsidRPr="00AC1DED">
              <w:rPr>
                <w:b/>
                <w:bCs/>
              </w:rPr>
              <w:t>40%</w:t>
            </w:r>
          </w:p>
        </w:tc>
      </w:tr>
      <w:tr w:rsidR="00AC1DED" w:rsidRPr="00AC1DED" w14:paraId="44A053B9" w14:textId="77777777" w:rsidTr="00AC1DED">
        <w:trPr>
          <w:cnfStyle w:val="000000100000" w:firstRow="0" w:lastRow="0" w:firstColumn="0" w:lastColumn="0" w:oddVBand="0" w:evenVBand="0" w:oddHBand="1" w:evenHBand="0" w:firstRowFirstColumn="0" w:firstRowLastColumn="0" w:lastRowFirstColumn="0" w:lastRowLastColumn="0"/>
          <w:trHeight w:val="722"/>
        </w:trPr>
        <w:tc>
          <w:tcPr>
            <w:cnfStyle w:val="000010000000" w:firstRow="0" w:lastRow="0" w:firstColumn="0" w:lastColumn="0" w:oddVBand="1" w:evenVBand="0" w:oddHBand="0" w:evenHBand="0" w:firstRowFirstColumn="0" w:firstRowLastColumn="0" w:lastRowFirstColumn="0" w:lastRowLastColumn="0"/>
            <w:tcW w:w="4765" w:type="dxa"/>
          </w:tcPr>
          <w:p w14:paraId="6BB3545E" w14:textId="77777777" w:rsidR="00AC1DED" w:rsidRPr="00AC1DED" w:rsidRDefault="00AC1DED" w:rsidP="00AC1DED">
            <w:pPr>
              <w:widowControl w:val="0"/>
              <w:overflowPunct w:val="0"/>
              <w:autoSpaceDE w:val="0"/>
              <w:autoSpaceDN w:val="0"/>
              <w:adjustRightInd w:val="0"/>
              <w:spacing w:after="0" w:line="276" w:lineRule="auto"/>
              <w:ind w:left="0" w:right="160" w:firstLine="0"/>
              <w:jc w:val="left"/>
              <w:rPr>
                <w:b/>
                <w:bCs/>
              </w:rPr>
            </w:pPr>
            <w:r w:rsidRPr="00AC1DED">
              <w:rPr>
                <w:b/>
                <w:bCs/>
              </w:rPr>
              <w:t>Key personnel Staff (Project manager and QA Engineer.</w:t>
            </w:r>
          </w:p>
        </w:tc>
        <w:tc>
          <w:tcPr>
            <w:tcW w:w="5058" w:type="dxa"/>
            <w:vAlign w:val="center"/>
          </w:tcPr>
          <w:p w14:paraId="59B877F5" w14:textId="77777777" w:rsidR="00AC1DED" w:rsidRPr="00AC1DED" w:rsidRDefault="00AC1DED" w:rsidP="00AC1DED">
            <w:pPr>
              <w:spacing w:line="240" w:lineRule="auto"/>
              <w:ind w:left="0" w:firstLine="0"/>
              <w:jc w:val="center"/>
              <w:cnfStyle w:val="000000100000" w:firstRow="0" w:lastRow="0" w:firstColumn="0" w:lastColumn="0" w:oddVBand="0" w:evenVBand="0" w:oddHBand="1" w:evenHBand="0" w:firstRowFirstColumn="0" w:firstRowLastColumn="0" w:lastRowFirstColumn="0" w:lastRowLastColumn="0"/>
              <w:rPr>
                <w:b/>
                <w:bCs/>
              </w:rPr>
            </w:pPr>
            <w:r w:rsidRPr="00AC1DED">
              <w:rPr>
                <w:b/>
                <w:bCs/>
              </w:rPr>
              <w:t xml:space="preserve">           10%</w:t>
            </w:r>
          </w:p>
          <w:p w14:paraId="14DEDBBB" w14:textId="77777777" w:rsidR="00AC1DED" w:rsidRPr="00AC1DED" w:rsidRDefault="00AC1DED" w:rsidP="00AC1DED">
            <w:pPr>
              <w:spacing w:line="240" w:lineRule="auto"/>
              <w:ind w:left="0" w:firstLine="0"/>
              <w:jc w:val="center"/>
              <w:cnfStyle w:val="000000100000" w:firstRow="0" w:lastRow="0" w:firstColumn="0" w:lastColumn="0" w:oddVBand="0" w:evenVBand="0" w:oddHBand="1" w:evenHBand="0" w:firstRowFirstColumn="0" w:firstRowLastColumn="0" w:lastRowFirstColumn="0" w:lastRowLastColumn="0"/>
              <w:rPr>
                <w:b/>
                <w:bCs/>
              </w:rPr>
            </w:pPr>
          </w:p>
        </w:tc>
      </w:tr>
      <w:tr w:rsidR="00AC1DED" w:rsidRPr="00AC1DED" w14:paraId="726EFC44" w14:textId="77777777" w:rsidTr="00AC1DED">
        <w:trPr>
          <w:trHeight w:val="722"/>
        </w:trPr>
        <w:tc>
          <w:tcPr>
            <w:cnfStyle w:val="000010000000" w:firstRow="0" w:lastRow="0" w:firstColumn="0" w:lastColumn="0" w:oddVBand="1" w:evenVBand="0" w:oddHBand="0" w:evenHBand="0" w:firstRowFirstColumn="0" w:firstRowLastColumn="0" w:lastRowFirstColumn="0" w:lastRowLastColumn="0"/>
            <w:tcW w:w="4765" w:type="dxa"/>
          </w:tcPr>
          <w:p w14:paraId="55B8C24A" w14:textId="77777777" w:rsidR="00AC1DED" w:rsidRPr="00AC1DED" w:rsidRDefault="00AC1DED" w:rsidP="00AC1DED">
            <w:pPr>
              <w:widowControl w:val="0"/>
              <w:overflowPunct w:val="0"/>
              <w:autoSpaceDE w:val="0"/>
              <w:autoSpaceDN w:val="0"/>
              <w:adjustRightInd w:val="0"/>
              <w:spacing w:after="0" w:line="276" w:lineRule="auto"/>
              <w:ind w:left="0" w:right="160" w:firstLine="0"/>
              <w:jc w:val="left"/>
              <w:rPr>
                <w:b/>
                <w:bCs/>
              </w:rPr>
            </w:pPr>
            <w:r w:rsidRPr="00AC1DED">
              <w:rPr>
                <w:b/>
                <w:bCs/>
              </w:rPr>
              <w:t xml:space="preserve">List of construction equipment, company structure and company profile. </w:t>
            </w:r>
          </w:p>
        </w:tc>
        <w:tc>
          <w:tcPr>
            <w:tcW w:w="5058" w:type="dxa"/>
            <w:vAlign w:val="center"/>
          </w:tcPr>
          <w:p w14:paraId="2C0261CF" w14:textId="77777777" w:rsidR="00AC1DED" w:rsidRPr="00AC1DED" w:rsidRDefault="00AC1DED" w:rsidP="00AC1DED">
            <w:pPr>
              <w:spacing w:line="240" w:lineRule="auto"/>
              <w:ind w:left="551" w:firstLine="0"/>
              <w:jc w:val="center"/>
              <w:cnfStyle w:val="000000000000" w:firstRow="0" w:lastRow="0" w:firstColumn="0" w:lastColumn="0" w:oddVBand="0" w:evenVBand="0" w:oddHBand="0" w:evenHBand="0" w:firstRowFirstColumn="0" w:firstRowLastColumn="0" w:lastRowFirstColumn="0" w:lastRowLastColumn="0"/>
              <w:rPr>
                <w:b/>
                <w:bCs/>
              </w:rPr>
            </w:pPr>
            <w:r w:rsidRPr="00AC1DED">
              <w:rPr>
                <w:b/>
                <w:bCs/>
              </w:rPr>
              <w:t>5%</w:t>
            </w:r>
          </w:p>
        </w:tc>
      </w:tr>
      <w:tr w:rsidR="00AC1DED" w:rsidRPr="00AC1DED" w14:paraId="7E1F818F" w14:textId="77777777" w:rsidTr="00AC1DED">
        <w:trPr>
          <w:cnfStyle w:val="000000100000" w:firstRow="0" w:lastRow="0" w:firstColumn="0" w:lastColumn="0" w:oddVBand="0" w:evenVBand="0" w:oddHBand="1" w:evenHBand="0" w:firstRowFirstColumn="0" w:firstRowLastColumn="0" w:lastRowFirstColumn="0" w:lastRowLastColumn="0"/>
          <w:trHeight w:val="722"/>
        </w:trPr>
        <w:tc>
          <w:tcPr>
            <w:cnfStyle w:val="000010000000" w:firstRow="0" w:lastRow="0" w:firstColumn="0" w:lastColumn="0" w:oddVBand="1" w:evenVBand="0" w:oddHBand="0" w:evenHBand="0" w:firstRowFirstColumn="0" w:firstRowLastColumn="0" w:lastRowFirstColumn="0" w:lastRowLastColumn="0"/>
            <w:tcW w:w="4765" w:type="dxa"/>
          </w:tcPr>
          <w:p w14:paraId="26D0B424" w14:textId="77777777" w:rsidR="00AC1DED" w:rsidRPr="00AC1DED" w:rsidRDefault="00AC1DED" w:rsidP="00AC1DED">
            <w:pPr>
              <w:widowControl w:val="0"/>
              <w:overflowPunct w:val="0"/>
              <w:autoSpaceDE w:val="0"/>
              <w:autoSpaceDN w:val="0"/>
              <w:adjustRightInd w:val="0"/>
              <w:spacing w:after="0" w:line="276" w:lineRule="auto"/>
              <w:ind w:left="0" w:right="160" w:firstLine="0"/>
              <w:jc w:val="left"/>
              <w:rPr>
                <w:b/>
                <w:bCs/>
              </w:rPr>
            </w:pPr>
            <w:r w:rsidRPr="00AC1DED">
              <w:rPr>
                <w:b/>
                <w:bCs/>
              </w:rPr>
              <w:t xml:space="preserve">Bank statement amount 2,500,000 AFN updated. </w:t>
            </w:r>
          </w:p>
        </w:tc>
        <w:tc>
          <w:tcPr>
            <w:tcW w:w="5058" w:type="dxa"/>
            <w:vAlign w:val="center"/>
          </w:tcPr>
          <w:p w14:paraId="2F9B913C" w14:textId="77777777" w:rsidR="00AC1DED" w:rsidRPr="00AC1DED" w:rsidRDefault="00AC1DED" w:rsidP="00AC1DED">
            <w:pPr>
              <w:spacing w:line="240" w:lineRule="auto"/>
              <w:ind w:left="551" w:firstLine="0"/>
              <w:jc w:val="center"/>
              <w:cnfStyle w:val="000000100000" w:firstRow="0" w:lastRow="0" w:firstColumn="0" w:lastColumn="0" w:oddVBand="0" w:evenVBand="0" w:oddHBand="1" w:evenHBand="0" w:firstRowFirstColumn="0" w:firstRowLastColumn="0" w:lastRowFirstColumn="0" w:lastRowLastColumn="0"/>
              <w:rPr>
                <w:b/>
                <w:bCs/>
              </w:rPr>
            </w:pPr>
            <w:r w:rsidRPr="00AC1DED">
              <w:rPr>
                <w:b/>
                <w:bCs/>
              </w:rPr>
              <w:t>5%</w:t>
            </w:r>
          </w:p>
        </w:tc>
      </w:tr>
      <w:tr w:rsidR="00AC1DED" w:rsidRPr="00AC1DED" w14:paraId="5B8D3257" w14:textId="77777777" w:rsidTr="00AC1DED">
        <w:trPr>
          <w:trHeight w:val="722"/>
        </w:trPr>
        <w:tc>
          <w:tcPr>
            <w:cnfStyle w:val="000010000000" w:firstRow="0" w:lastRow="0" w:firstColumn="0" w:lastColumn="0" w:oddVBand="1" w:evenVBand="0" w:oddHBand="0" w:evenHBand="0" w:firstRowFirstColumn="0" w:firstRowLastColumn="0" w:lastRowFirstColumn="0" w:lastRowLastColumn="0"/>
            <w:tcW w:w="4765" w:type="dxa"/>
          </w:tcPr>
          <w:p w14:paraId="19BA5831" w14:textId="77777777" w:rsidR="00AC1DED" w:rsidRPr="00AC1DED" w:rsidRDefault="00AC1DED" w:rsidP="00AC1DED">
            <w:pPr>
              <w:widowControl w:val="0"/>
              <w:overflowPunct w:val="0"/>
              <w:autoSpaceDE w:val="0"/>
              <w:autoSpaceDN w:val="0"/>
              <w:adjustRightInd w:val="0"/>
              <w:spacing w:after="0" w:line="276" w:lineRule="auto"/>
              <w:ind w:left="0" w:right="160" w:firstLine="0"/>
              <w:jc w:val="left"/>
              <w:rPr>
                <w:b/>
                <w:bCs/>
              </w:rPr>
            </w:pPr>
            <w:r w:rsidRPr="00AC1DED">
              <w:rPr>
                <w:b/>
                <w:bCs/>
              </w:rPr>
              <w:t>Timey delivery and construction schedule and plan</w:t>
            </w:r>
          </w:p>
        </w:tc>
        <w:tc>
          <w:tcPr>
            <w:tcW w:w="5058" w:type="dxa"/>
            <w:vAlign w:val="center"/>
          </w:tcPr>
          <w:p w14:paraId="1CD6126A" w14:textId="77777777" w:rsidR="00AC1DED" w:rsidRPr="00AC1DED" w:rsidRDefault="00AC1DED" w:rsidP="00AC1DED">
            <w:pPr>
              <w:spacing w:line="240" w:lineRule="auto"/>
              <w:ind w:left="551" w:firstLine="0"/>
              <w:jc w:val="center"/>
              <w:cnfStyle w:val="000000000000" w:firstRow="0" w:lastRow="0" w:firstColumn="0" w:lastColumn="0" w:oddVBand="0" w:evenVBand="0" w:oddHBand="0" w:evenHBand="0" w:firstRowFirstColumn="0" w:firstRowLastColumn="0" w:lastRowFirstColumn="0" w:lastRowLastColumn="0"/>
              <w:rPr>
                <w:b/>
                <w:bCs/>
              </w:rPr>
            </w:pPr>
            <w:r w:rsidRPr="00AC1DED">
              <w:rPr>
                <w:b/>
                <w:bCs/>
              </w:rPr>
              <w:t>10%</w:t>
            </w:r>
          </w:p>
        </w:tc>
      </w:tr>
      <w:tr w:rsidR="00AC1DED" w:rsidRPr="00AC1DED" w14:paraId="35A87D33" w14:textId="77777777" w:rsidTr="00AC1DED">
        <w:trPr>
          <w:cnfStyle w:val="000000100000" w:firstRow="0" w:lastRow="0" w:firstColumn="0" w:lastColumn="0" w:oddVBand="0" w:evenVBand="0" w:oddHBand="1" w:evenHBand="0" w:firstRowFirstColumn="0" w:firstRowLastColumn="0" w:lastRowFirstColumn="0" w:lastRowLastColumn="0"/>
          <w:trHeight w:val="722"/>
        </w:trPr>
        <w:tc>
          <w:tcPr>
            <w:cnfStyle w:val="000010000000" w:firstRow="0" w:lastRow="0" w:firstColumn="0" w:lastColumn="0" w:oddVBand="1" w:evenVBand="0" w:oddHBand="0" w:evenHBand="0" w:firstRowFirstColumn="0" w:firstRowLastColumn="0" w:lastRowFirstColumn="0" w:lastRowLastColumn="0"/>
            <w:tcW w:w="4765" w:type="dxa"/>
          </w:tcPr>
          <w:p w14:paraId="52D11888" w14:textId="77777777" w:rsidR="00AC1DED" w:rsidRPr="00AC1DED" w:rsidRDefault="00AC1DED" w:rsidP="00AC1DED">
            <w:pPr>
              <w:widowControl w:val="0"/>
              <w:overflowPunct w:val="0"/>
              <w:autoSpaceDE w:val="0"/>
              <w:autoSpaceDN w:val="0"/>
              <w:adjustRightInd w:val="0"/>
              <w:spacing w:after="0" w:line="276" w:lineRule="auto"/>
              <w:ind w:left="0" w:right="160" w:firstLine="0"/>
              <w:jc w:val="left"/>
              <w:rPr>
                <w:b/>
                <w:bCs/>
              </w:rPr>
            </w:pPr>
            <w:r w:rsidRPr="00AC1DED">
              <w:rPr>
                <w:b/>
                <w:bCs/>
              </w:rPr>
              <w:t>Bid price</w:t>
            </w:r>
          </w:p>
        </w:tc>
        <w:tc>
          <w:tcPr>
            <w:tcW w:w="5058" w:type="dxa"/>
            <w:vAlign w:val="center"/>
          </w:tcPr>
          <w:p w14:paraId="3AA70CF2" w14:textId="77777777" w:rsidR="00AC1DED" w:rsidRPr="00AC1DED" w:rsidRDefault="00AC1DED" w:rsidP="00AC1DED">
            <w:pPr>
              <w:spacing w:line="240" w:lineRule="auto"/>
              <w:ind w:left="551" w:firstLine="0"/>
              <w:jc w:val="center"/>
              <w:cnfStyle w:val="000000100000" w:firstRow="0" w:lastRow="0" w:firstColumn="0" w:lastColumn="0" w:oddVBand="0" w:evenVBand="0" w:oddHBand="1" w:evenHBand="0" w:firstRowFirstColumn="0" w:firstRowLastColumn="0" w:lastRowFirstColumn="0" w:lastRowLastColumn="0"/>
              <w:rPr>
                <w:b/>
                <w:bCs/>
              </w:rPr>
            </w:pPr>
            <w:r w:rsidRPr="00AC1DED">
              <w:rPr>
                <w:b/>
                <w:bCs/>
              </w:rPr>
              <w:t>30%</w:t>
            </w:r>
          </w:p>
        </w:tc>
      </w:tr>
      <w:tr w:rsidR="00AC1DED" w:rsidRPr="00AC1DED" w14:paraId="7F5FCDB2" w14:textId="77777777" w:rsidTr="00AC1DED">
        <w:trPr>
          <w:trHeight w:val="333"/>
        </w:trPr>
        <w:tc>
          <w:tcPr>
            <w:cnfStyle w:val="000010000000" w:firstRow="0" w:lastRow="0" w:firstColumn="0" w:lastColumn="0" w:oddVBand="1" w:evenVBand="0" w:oddHBand="0" w:evenHBand="0" w:firstRowFirstColumn="0" w:firstRowLastColumn="0" w:lastRowFirstColumn="0" w:lastRowLastColumn="0"/>
            <w:tcW w:w="4765" w:type="dxa"/>
            <w:shd w:val="clear" w:color="auto" w:fill="DEEAF6" w:themeFill="accent1" w:themeFillTint="33"/>
          </w:tcPr>
          <w:p w14:paraId="1BD7ECD7" w14:textId="77777777" w:rsidR="00AC1DED" w:rsidRPr="00AC1DED" w:rsidRDefault="00AC1DED" w:rsidP="00AC1DED">
            <w:pPr>
              <w:widowControl w:val="0"/>
              <w:overflowPunct w:val="0"/>
              <w:autoSpaceDE w:val="0"/>
              <w:autoSpaceDN w:val="0"/>
              <w:adjustRightInd w:val="0"/>
              <w:spacing w:after="0" w:line="276" w:lineRule="auto"/>
              <w:ind w:left="0" w:right="160" w:firstLine="0"/>
              <w:jc w:val="left"/>
              <w:rPr>
                <w:b/>
                <w:bCs/>
                <w:sz w:val="24"/>
                <w:szCs w:val="24"/>
              </w:rPr>
            </w:pPr>
            <w:r w:rsidRPr="00AC1DED">
              <w:rPr>
                <w:b/>
                <w:bCs/>
                <w:sz w:val="24"/>
                <w:szCs w:val="24"/>
              </w:rPr>
              <w:t xml:space="preserve">Total </w:t>
            </w:r>
          </w:p>
        </w:tc>
        <w:tc>
          <w:tcPr>
            <w:tcW w:w="5058" w:type="dxa"/>
            <w:shd w:val="clear" w:color="auto" w:fill="DEEAF6" w:themeFill="accent1" w:themeFillTint="33"/>
            <w:vAlign w:val="center"/>
          </w:tcPr>
          <w:p w14:paraId="45A5A961" w14:textId="77777777" w:rsidR="00AC1DED" w:rsidRPr="00AC1DED" w:rsidRDefault="00AC1DED" w:rsidP="00AC1DED">
            <w:pPr>
              <w:spacing w:line="240" w:lineRule="auto"/>
              <w:ind w:left="551" w:firstLine="0"/>
              <w:jc w:val="center"/>
              <w:cnfStyle w:val="000000000000" w:firstRow="0" w:lastRow="0" w:firstColumn="0" w:lastColumn="0" w:oddVBand="0" w:evenVBand="0" w:oddHBand="0" w:evenHBand="0" w:firstRowFirstColumn="0" w:firstRowLastColumn="0" w:lastRowFirstColumn="0" w:lastRowLastColumn="0"/>
              <w:rPr>
                <w:b/>
                <w:bCs/>
                <w:sz w:val="24"/>
                <w:szCs w:val="24"/>
              </w:rPr>
            </w:pPr>
            <w:r w:rsidRPr="00AC1DED">
              <w:rPr>
                <w:b/>
                <w:bCs/>
                <w:sz w:val="24"/>
                <w:szCs w:val="24"/>
              </w:rPr>
              <w:t>100%</w:t>
            </w:r>
          </w:p>
        </w:tc>
      </w:tr>
    </w:tbl>
    <w:p w14:paraId="19630F3E" w14:textId="77777777" w:rsidR="00AC1DED" w:rsidRPr="00AC1DED" w:rsidRDefault="00AC1DED" w:rsidP="00AC1DED">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p>
    <w:p w14:paraId="0CD3FE57" w14:textId="77777777" w:rsidR="00BC3220" w:rsidRPr="00AC1DED" w:rsidRDefault="00BC3220" w:rsidP="007910FC">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p>
    <w:p w14:paraId="0D0838AD" w14:textId="120169F4" w:rsidR="008F363C" w:rsidRPr="00AC1DED" w:rsidRDefault="00492344" w:rsidP="001B511C">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r w:rsidRPr="00AC1DED">
        <w:rPr>
          <w:rFonts w:asciiTheme="majorBidi" w:hAnsiTheme="majorBidi" w:cstheme="majorBidi"/>
          <w:b/>
          <w:color w:val="133469"/>
          <w:sz w:val="24"/>
        </w:rPr>
        <w:t xml:space="preserve">In order to qualify bidders </w:t>
      </w:r>
      <w:r w:rsidR="005A0198" w:rsidRPr="00AC1DED">
        <w:rPr>
          <w:rFonts w:asciiTheme="majorBidi" w:hAnsiTheme="majorBidi" w:cstheme="majorBidi"/>
          <w:b/>
          <w:color w:val="133469"/>
          <w:sz w:val="24"/>
        </w:rPr>
        <w:t>should attain</w:t>
      </w:r>
      <w:r w:rsidR="00662231" w:rsidRPr="00AC1DED">
        <w:rPr>
          <w:rFonts w:asciiTheme="majorBidi" w:hAnsiTheme="majorBidi" w:cstheme="majorBidi"/>
          <w:b/>
          <w:color w:val="133469"/>
          <w:sz w:val="24"/>
        </w:rPr>
        <w:t xml:space="preserve"> a minimum score of </w:t>
      </w:r>
      <w:r w:rsidRPr="00AC1DED">
        <w:rPr>
          <w:rFonts w:asciiTheme="majorBidi" w:hAnsiTheme="majorBidi" w:cstheme="majorBidi"/>
          <w:b/>
          <w:color w:val="133469"/>
          <w:sz w:val="24"/>
        </w:rPr>
        <w:t>70%</w:t>
      </w:r>
      <w:r w:rsidR="00662231" w:rsidRPr="00AC1DED">
        <w:rPr>
          <w:rFonts w:asciiTheme="majorBidi" w:hAnsiTheme="majorBidi" w:cstheme="majorBidi"/>
          <w:b/>
          <w:color w:val="133469"/>
          <w:sz w:val="24"/>
        </w:rPr>
        <w:t xml:space="preserve"> in the technical evaluation.</w:t>
      </w:r>
    </w:p>
    <w:p w14:paraId="2A882D50" w14:textId="77777777" w:rsidR="0081409E" w:rsidRPr="00AC1DED" w:rsidRDefault="0081409E" w:rsidP="001B511C">
      <w:pPr>
        <w:widowControl w:val="0"/>
        <w:overflowPunct w:val="0"/>
        <w:autoSpaceDE w:val="0"/>
        <w:autoSpaceDN w:val="0"/>
        <w:adjustRightInd w:val="0"/>
        <w:spacing w:after="0" w:line="276" w:lineRule="auto"/>
        <w:ind w:left="0" w:right="160" w:firstLine="0"/>
        <w:rPr>
          <w:rFonts w:asciiTheme="minorBidi" w:hAnsiTheme="minorBidi" w:cstheme="minorBidi"/>
          <w:b/>
          <w:color w:val="133469"/>
          <w:sz w:val="24"/>
        </w:rPr>
      </w:pPr>
    </w:p>
    <w:p w14:paraId="780A9B06" w14:textId="57BC519F" w:rsidR="000D070A" w:rsidRPr="00AC1DED" w:rsidRDefault="000D070A" w:rsidP="00933E48">
      <w:pPr>
        <w:pStyle w:val="Heading1"/>
        <w:spacing w:line="276" w:lineRule="auto"/>
        <w:jc w:val="both"/>
        <w:rPr>
          <w:rFonts w:asciiTheme="minorBidi" w:hAnsiTheme="minorBidi" w:cstheme="minorBidi"/>
        </w:rPr>
      </w:pPr>
      <w:bookmarkStart w:id="61" w:name="_Toc99625649"/>
      <w:bookmarkStart w:id="62" w:name="_Toc145512179"/>
      <w:bookmarkStart w:id="63" w:name="_Toc147835209"/>
      <w:r w:rsidRPr="00AC1DED">
        <w:rPr>
          <w:rFonts w:asciiTheme="minorBidi" w:hAnsiTheme="minorBidi" w:cstheme="minorBidi"/>
        </w:rPr>
        <w:t>N</w:t>
      </w:r>
      <w:r w:rsidR="003768DD" w:rsidRPr="00AC1DED">
        <w:rPr>
          <w:rFonts w:asciiTheme="minorBidi" w:hAnsiTheme="minorBidi" w:cstheme="minorBidi"/>
        </w:rPr>
        <w:t>otification and Signing of the Contract:</w:t>
      </w:r>
      <w:bookmarkEnd w:id="61"/>
      <w:bookmarkEnd w:id="62"/>
      <w:bookmarkEnd w:id="63"/>
    </w:p>
    <w:p w14:paraId="098A1EED" w14:textId="169D8AE1" w:rsidR="00BC5145" w:rsidRPr="00AC1DED" w:rsidRDefault="000D070A" w:rsidP="007910FC">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 xml:space="preserve">Upon receipt of the Letter of Acceptance, the </w:t>
      </w:r>
      <w:r w:rsidR="00EA45D4" w:rsidRPr="00AC1DED">
        <w:rPr>
          <w:rFonts w:asciiTheme="majorBidi" w:eastAsia="Times New Roman" w:hAnsiTheme="majorBidi" w:cstheme="majorBidi"/>
          <w:b/>
          <w:bCs/>
          <w:sz w:val="24"/>
          <w:szCs w:val="24"/>
        </w:rPr>
        <w:t>ARDHO</w:t>
      </w:r>
      <w:r w:rsidR="00C41223" w:rsidRPr="00AC1DED">
        <w:rPr>
          <w:rFonts w:asciiTheme="majorBidi" w:eastAsia="Times New Roman" w:hAnsiTheme="majorBidi" w:cstheme="majorBidi"/>
          <w:sz w:val="24"/>
          <w:szCs w:val="24"/>
        </w:rPr>
        <w:t xml:space="preserve"> shall call the successful b</w:t>
      </w:r>
      <w:r w:rsidRPr="00AC1DED">
        <w:rPr>
          <w:rFonts w:asciiTheme="majorBidi" w:eastAsia="Times New Roman" w:hAnsiTheme="majorBidi" w:cstheme="majorBidi"/>
          <w:sz w:val="24"/>
          <w:szCs w:val="24"/>
        </w:rPr>
        <w:t xml:space="preserve">idder to sign the </w:t>
      </w:r>
      <w:r w:rsidR="005A0198" w:rsidRPr="00AC1DED">
        <w:rPr>
          <w:rFonts w:asciiTheme="majorBidi" w:eastAsia="Times New Roman" w:hAnsiTheme="majorBidi" w:cstheme="majorBidi"/>
          <w:sz w:val="24"/>
          <w:szCs w:val="24"/>
        </w:rPr>
        <w:t>c</w:t>
      </w:r>
      <w:r w:rsidRPr="00AC1DED">
        <w:rPr>
          <w:rFonts w:asciiTheme="majorBidi" w:eastAsia="Times New Roman" w:hAnsiTheme="majorBidi" w:cstheme="majorBidi"/>
          <w:sz w:val="24"/>
          <w:szCs w:val="24"/>
        </w:rPr>
        <w:t xml:space="preserve">ontract and returned back to the organization. </w:t>
      </w:r>
      <w:r w:rsidR="005A0198" w:rsidRPr="00AC1DED">
        <w:rPr>
          <w:rFonts w:asciiTheme="majorBidi" w:eastAsia="Times New Roman" w:hAnsiTheme="majorBidi" w:cstheme="majorBidi"/>
          <w:sz w:val="24"/>
          <w:szCs w:val="24"/>
        </w:rPr>
        <w:t>Copy</w:t>
      </w:r>
      <w:r w:rsidRPr="00AC1DED">
        <w:rPr>
          <w:rFonts w:asciiTheme="majorBidi" w:eastAsia="Times New Roman" w:hAnsiTheme="majorBidi" w:cstheme="majorBidi"/>
          <w:sz w:val="24"/>
          <w:szCs w:val="24"/>
        </w:rPr>
        <w:t xml:space="preserve"> of contract will </w:t>
      </w:r>
      <w:r w:rsidR="006047B0" w:rsidRPr="00AC1DED">
        <w:rPr>
          <w:rFonts w:asciiTheme="majorBidi" w:eastAsia="Times New Roman" w:hAnsiTheme="majorBidi" w:cstheme="majorBidi"/>
          <w:sz w:val="24"/>
          <w:szCs w:val="24"/>
        </w:rPr>
        <w:t>be</w:t>
      </w:r>
      <w:r w:rsidR="00BC5145" w:rsidRPr="00AC1DED">
        <w:rPr>
          <w:rFonts w:asciiTheme="majorBidi" w:eastAsia="Times New Roman" w:hAnsiTheme="majorBidi" w:cstheme="majorBidi"/>
          <w:sz w:val="24"/>
          <w:szCs w:val="24"/>
        </w:rPr>
        <w:t xml:space="preserve"> awarded</w:t>
      </w:r>
      <w:r w:rsidRPr="00AC1DED">
        <w:rPr>
          <w:rFonts w:asciiTheme="majorBidi" w:eastAsia="Times New Roman" w:hAnsiTheme="majorBidi" w:cstheme="majorBidi"/>
          <w:sz w:val="24"/>
          <w:szCs w:val="24"/>
        </w:rPr>
        <w:t xml:space="preserve"> to bidder in the same time.</w:t>
      </w:r>
    </w:p>
    <w:p w14:paraId="71F42676" w14:textId="7B22EDFC" w:rsidR="0042155E" w:rsidRPr="00AC1DED" w:rsidRDefault="0042155E" w:rsidP="001B511C">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652EA9F5" w14:textId="3252DC61" w:rsidR="0042155E" w:rsidRPr="00AC1DED" w:rsidRDefault="003768DD" w:rsidP="00933E48">
      <w:pPr>
        <w:pStyle w:val="Heading1"/>
        <w:spacing w:line="276" w:lineRule="auto"/>
        <w:jc w:val="both"/>
        <w:rPr>
          <w:rFonts w:asciiTheme="minorBidi" w:hAnsiTheme="minorBidi" w:cstheme="minorBidi"/>
        </w:rPr>
      </w:pPr>
      <w:bookmarkStart w:id="64" w:name="_Toc99625650"/>
      <w:bookmarkStart w:id="65" w:name="_Toc145512180"/>
      <w:bookmarkStart w:id="66" w:name="_Toc147835210"/>
      <w:r w:rsidRPr="00AC1DED">
        <w:rPr>
          <w:rFonts w:asciiTheme="minorBidi" w:hAnsiTheme="minorBidi" w:cstheme="minorBidi"/>
        </w:rPr>
        <w:t>Scope of Work:</w:t>
      </w:r>
      <w:bookmarkEnd w:id="64"/>
      <w:bookmarkEnd w:id="65"/>
      <w:bookmarkEnd w:id="66"/>
    </w:p>
    <w:p w14:paraId="21E1B499" w14:textId="110F4479" w:rsidR="00E84F91" w:rsidRPr="00AC1DED" w:rsidRDefault="00222B41" w:rsidP="00933E48">
      <w:pPr>
        <w:autoSpaceDE w:val="0"/>
        <w:autoSpaceDN w:val="0"/>
        <w:adjustRightInd w:val="0"/>
        <w:spacing w:line="276" w:lineRule="auto"/>
        <w:ind w:left="0" w:firstLine="0"/>
        <w:rPr>
          <w:rFonts w:asciiTheme="majorBidi" w:eastAsia="Times New Roman" w:hAnsiTheme="majorBidi" w:cstheme="majorBidi"/>
          <w:sz w:val="24"/>
          <w:szCs w:val="24"/>
        </w:rPr>
      </w:pPr>
      <w:r w:rsidRPr="00AC1DED">
        <w:rPr>
          <w:rFonts w:asciiTheme="majorBidi" w:eastAsia="Times New Roman" w:hAnsiTheme="majorBidi" w:cstheme="majorBidi"/>
          <w:sz w:val="24"/>
          <w:szCs w:val="24"/>
        </w:rPr>
        <w:t xml:space="preserve">The scope of work is </w:t>
      </w:r>
      <w:r w:rsidR="00C04275" w:rsidRPr="00AC1DED">
        <w:rPr>
          <w:rFonts w:asciiTheme="majorBidi" w:eastAsia="Times New Roman" w:hAnsiTheme="majorBidi" w:cstheme="majorBidi"/>
          <w:sz w:val="24"/>
          <w:szCs w:val="24"/>
        </w:rPr>
        <w:t>outlined</w:t>
      </w:r>
      <w:r w:rsidR="005D7AF9" w:rsidRPr="00AC1DED">
        <w:rPr>
          <w:rFonts w:asciiTheme="majorBidi" w:eastAsia="Times New Roman" w:hAnsiTheme="majorBidi" w:cstheme="majorBidi"/>
          <w:sz w:val="24"/>
          <w:szCs w:val="24"/>
        </w:rPr>
        <w:t xml:space="preserve"> in the </w:t>
      </w:r>
      <w:r w:rsidR="00B705C2" w:rsidRPr="00AC1DED">
        <w:rPr>
          <w:rFonts w:asciiTheme="majorBidi" w:eastAsia="Times New Roman" w:hAnsiTheme="majorBidi" w:cstheme="majorBidi"/>
          <w:sz w:val="24"/>
          <w:szCs w:val="24"/>
        </w:rPr>
        <w:t>Bill of Quantities (</w:t>
      </w:r>
      <w:proofErr w:type="spellStart"/>
      <w:r w:rsidR="00B705C2" w:rsidRPr="00AC1DED">
        <w:rPr>
          <w:rFonts w:asciiTheme="majorBidi" w:eastAsia="Times New Roman" w:hAnsiTheme="majorBidi" w:cstheme="majorBidi"/>
          <w:sz w:val="24"/>
          <w:szCs w:val="24"/>
        </w:rPr>
        <w:t>BoQ</w:t>
      </w:r>
      <w:proofErr w:type="spellEnd"/>
      <w:r w:rsidR="00B705C2" w:rsidRPr="00AC1DED">
        <w:rPr>
          <w:rFonts w:asciiTheme="majorBidi" w:eastAsia="Times New Roman" w:hAnsiTheme="majorBidi" w:cstheme="majorBidi"/>
          <w:sz w:val="24"/>
          <w:szCs w:val="24"/>
        </w:rPr>
        <w:t>) and drawings attached to this bid</w:t>
      </w:r>
      <w:r w:rsidR="00E84F91" w:rsidRPr="00AC1DED">
        <w:rPr>
          <w:rFonts w:asciiTheme="majorBidi" w:eastAsia="Times New Roman" w:hAnsiTheme="majorBidi" w:cstheme="majorBidi"/>
          <w:sz w:val="24"/>
          <w:szCs w:val="24"/>
        </w:rPr>
        <w:t>.</w:t>
      </w:r>
    </w:p>
    <w:p w14:paraId="1A7B8262" w14:textId="0F459BBB" w:rsidR="00E57C31" w:rsidRPr="00AC1DED" w:rsidRDefault="00E57C31" w:rsidP="00933E48">
      <w:pPr>
        <w:autoSpaceDE w:val="0"/>
        <w:autoSpaceDN w:val="0"/>
        <w:adjustRightInd w:val="0"/>
        <w:spacing w:line="276" w:lineRule="auto"/>
        <w:ind w:left="0" w:firstLine="0"/>
        <w:rPr>
          <w:rFonts w:asciiTheme="majorBidi" w:eastAsia="Times New Roman" w:hAnsiTheme="majorBidi" w:cstheme="majorBidi"/>
          <w:sz w:val="24"/>
          <w:szCs w:val="24"/>
        </w:rPr>
      </w:pPr>
    </w:p>
    <w:p w14:paraId="0097B192" w14:textId="1D97C4C7" w:rsidR="00E57C31" w:rsidRPr="00AC1DED" w:rsidRDefault="00CB37AD" w:rsidP="00933E48">
      <w:pPr>
        <w:pStyle w:val="Heading1"/>
        <w:spacing w:line="276" w:lineRule="auto"/>
        <w:jc w:val="both"/>
        <w:rPr>
          <w:rFonts w:asciiTheme="minorBidi" w:hAnsiTheme="minorBidi" w:cstheme="minorBidi"/>
        </w:rPr>
      </w:pPr>
      <w:bookmarkStart w:id="67" w:name="_Toc145512181"/>
      <w:bookmarkStart w:id="68" w:name="_Toc147835211"/>
      <w:r w:rsidRPr="00AC1DED">
        <w:rPr>
          <w:rFonts w:asciiTheme="minorBidi" w:hAnsiTheme="minorBidi" w:cstheme="minorBidi"/>
        </w:rPr>
        <w:lastRenderedPageBreak/>
        <w:t>General representations</w:t>
      </w:r>
      <w:bookmarkEnd w:id="67"/>
      <w:bookmarkEnd w:id="68"/>
      <w:r w:rsidRPr="00AC1DED">
        <w:rPr>
          <w:rFonts w:asciiTheme="minorBidi" w:hAnsiTheme="minorBidi" w:cstheme="minorBidi"/>
        </w:rPr>
        <w:t xml:space="preserve"> </w:t>
      </w:r>
    </w:p>
    <w:p w14:paraId="5B0E8E96" w14:textId="77777777" w:rsidR="00E57C31" w:rsidRPr="00AC1DED" w:rsidRDefault="00E57C31" w:rsidP="00933E48">
      <w:pPr>
        <w:autoSpaceDE w:val="0"/>
        <w:autoSpaceDN w:val="0"/>
        <w:adjustRightInd w:val="0"/>
        <w:spacing w:line="276" w:lineRule="auto"/>
        <w:ind w:left="0" w:firstLine="0"/>
        <w:rPr>
          <w:rFonts w:asciiTheme="majorBidi" w:hAnsiTheme="majorBidi" w:cstheme="majorBidi"/>
        </w:rPr>
      </w:pPr>
    </w:p>
    <w:p w14:paraId="756B0C70" w14:textId="78C23033" w:rsidR="00E94EE4" w:rsidRPr="00AC1DED" w:rsidRDefault="00E57C31"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sz w:val="24"/>
          <w:szCs w:val="24"/>
        </w:rPr>
        <w:t>By submitting its bid in response to this request</w:t>
      </w:r>
      <w:r w:rsidR="00EA45D4" w:rsidRPr="00AC1DED">
        <w:rPr>
          <w:rFonts w:asciiTheme="majorBidi" w:hAnsiTheme="majorBidi" w:cstheme="majorBidi"/>
          <w:sz w:val="24"/>
          <w:szCs w:val="24"/>
        </w:rPr>
        <w:t>, the</w:t>
      </w:r>
      <w:r w:rsidRPr="00AC1DED">
        <w:rPr>
          <w:rFonts w:asciiTheme="majorBidi" w:hAnsiTheme="majorBidi" w:cstheme="majorBidi"/>
          <w:sz w:val="24"/>
          <w:szCs w:val="24"/>
        </w:rPr>
        <w:t xml:space="preserve"> Bidder confirms to </w:t>
      </w:r>
      <w:r w:rsidR="00EA45D4" w:rsidRPr="00AC1DED">
        <w:rPr>
          <w:rFonts w:asciiTheme="majorBidi" w:eastAsia="Times New Roman" w:hAnsiTheme="majorBidi" w:cstheme="majorBidi"/>
          <w:b/>
          <w:bCs/>
          <w:sz w:val="24"/>
          <w:szCs w:val="24"/>
        </w:rPr>
        <w:t>ARDHO</w:t>
      </w:r>
      <w:r w:rsidR="00B705C2" w:rsidRPr="00AC1DED">
        <w:rPr>
          <w:rFonts w:asciiTheme="majorBidi" w:eastAsia="Times New Roman" w:hAnsiTheme="majorBidi" w:cstheme="majorBidi"/>
          <w:b/>
          <w:bCs/>
          <w:sz w:val="24"/>
          <w:szCs w:val="24"/>
        </w:rPr>
        <w:t xml:space="preserve"> </w:t>
      </w:r>
      <w:r w:rsidRPr="00AC1DED">
        <w:rPr>
          <w:rFonts w:asciiTheme="majorBidi" w:hAnsiTheme="majorBidi" w:cstheme="majorBidi"/>
          <w:sz w:val="24"/>
          <w:szCs w:val="24"/>
        </w:rPr>
        <w:t xml:space="preserve">as at the Submission Deadline </w:t>
      </w:r>
    </w:p>
    <w:p w14:paraId="7959FEBF" w14:textId="4CBFFB41" w:rsidR="00E57C31" w:rsidRPr="00AC1DED" w:rsidRDefault="00E94EE4"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b/>
          <w:bCs/>
          <w:sz w:val="24"/>
          <w:szCs w:val="24"/>
        </w:rPr>
        <w:t>21.1)</w:t>
      </w:r>
      <w:r w:rsidRPr="00AC1DED">
        <w:rPr>
          <w:rFonts w:asciiTheme="majorBidi" w:hAnsiTheme="majorBidi" w:cstheme="majorBidi"/>
          <w:sz w:val="24"/>
          <w:szCs w:val="24"/>
        </w:rPr>
        <w:t xml:space="preserve">  T</w:t>
      </w:r>
      <w:r w:rsidR="00E57C31" w:rsidRPr="00AC1DED">
        <w:rPr>
          <w:rFonts w:asciiTheme="majorBidi" w:hAnsiTheme="majorBidi" w:cstheme="majorBidi"/>
          <w:sz w:val="24"/>
          <w:szCs w:val="24"/>
        </w:rPr>
        <w:t xml:space="preserve">he Bidder has </w:t>
      </w:r>
      <w:r w:rsidRPr="00AC1DED">
        <w:rPr>
          <w:rFonts w:asciiTheme="majorBidi" w:hAnsiTheme="majorBidi" w:cstheme="majorBidi"/>
          <w:sz w:val="24"/>
          <w:szCs w:val="24"/>
        </w:rPr>
        <w:t xml:space="preserve"> </w:t>
      </w:r>
      <w:r w:rsidR="00E57C31" w:rsidRPr="00AC1DED">
        <w:rPr>
          <w:rFonts w:asciiTheme="majorBidi" w:hAnsiTheme="majorBidi" w:cstheme="majorBidi"/>
          <w:sz w:val="24"/>
          <w:szCs w:val="24"/>
        </w:rPr>
        <w:t xml:space="preserve">(a) the full authority and power to submit the Bid and to enter into any resulting contract, and </w:t>
      </w:r>
      <w:r w:rsidRPr="00AC1DED">
        <w:rPr>
          <w:rFonts w:asciiTheme="majorBidi" w:hAnsiTheme="majorBidi" w:cstheme="majorBidi"/>
          <w:sz w:val="24"/>
          <w:szCs w:val="24"/>
        </w:rPr>
        <w:t xml:space="preserve"> </w:t>
      </w:r>
      <w:r w:rsidR="00E57C31" w:rsidRPr="00AC1DED">
        <w:rPr>
          <w:rFonts w:asciiTheme="majorBidi" w:hAnsiTheme="majorBidi" w:cstheme="majorBidi"/>
          <w:sz w:val="24"/>
          <w:szCs w:val="24"/>
        </w:rPr>
        <w:t xml:space="preserve">(b) all rights, licenses, authority and resources necessary, as applicable, to develop, source and supply the works and to perform its other obligations under any resulting contract. (c) </w:t>
      </w:r>
      <w:r w:rsidR="005A0198" w:rsidRPr="00AC1DED">
        <w:rPr>
          <w:rFonts w:asciiTheme="majorBidi" w:hAnsiTheme="majorBidi" w:cstheme="majorBidi"/>
          <w:sz w:val="24"/>
          <w:szCs w:val="24"/>
        </w:rPr>
        <w:t>The</w:t>
      </w:r>
      <w:r w:rsidR="00E57C31" w:rsidRPr="00AC1DED">
        <w:rPr>
          <w:rFonts w:asciiTheme="majorBidi" w:hAnsiTheme="majorBidi" w:cstheme="majorBidi"/>
          <w:sz w:val="24"/>
          <w:szCs w:val="24"/>
        </w:rPr>
        <w:t xml:space="preserve"> Bidder has not and will not enter into any agreement or arrangement that restrains or restricts any person’s rights to use, sell, dispose of or otherwise deal with any service, deliverable or outcome that may be acquired under any resulting contract. </w:t>
      </w:r>
    </w:p>
    <w:p w14:paraId="5DF9E6FB" w14:textId="77777777" w:rsidR="00E57C31" w:rsidRPr="00AC1DED" w:rsidRDefault="00E57C31" w:rsidP="00933E48">
      <w:pPr>
        <w:autoSpaceDE w:val="0"/>
        <w:autoSpaceDN w:val="0"/>
        <w:adjustRightInd w:val="0"/>
        <w:spacing w:line="276" w:lineRule="auto"/>
        <w:ind w:left="0" w:firstLine="0"/>
        <w:rPr>
          <w:rFonts w:asciiTheme="majorBidi" w:hAnsiTheme="majorBidi" w:cstheme="majorBidi"/>
          <w:sz w:val="24"/>
          <w:szCs w:val="24"/>
        </w:rPr>
      </w:pPr>
    </w:p>
    <w:p w14:paraId="43FB98C7" w14:textId="10F61FBF" w:rsidR="00E57C31" w:rsidRPr="00AC1DED" w:rsidRDefault="00E57C31"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b/>
          <w:bCs/>
          <w:sz w:val="24"/>
          <w:szCs w:val="24"/>
        </w:rPr>
        <w:t>21.2)</w:t>
      </w:r>
      <w:r w:rsidRPr="00AC1DED">
        <w:rPr>
          <w:rFonts w:asciiTheme="majorBidi" w:hAnsiTheme="majorBidi" w:cstheme="majorBidi"/>
          <w:sz w:val="24"/>
          <w:szCs w:val="24"/>
        </w:rPr>
        <w:t xml:space="preserve"> All of the information it has provided to </w:t>
      </w:r>
      <w:r w:rsidR="00886846" w:rsidRPr="00AC1DED">
        <w:rPr>
          <w:rFonts w:asciiTheme="majorBidi" w:eastAsia="Times New Roman" w:hAnsiTheme="majorBidi" w:cstheme="majorBidi"/>
          <w:b/>
          <w:bCs/>
          <w:sz w:val="24"/>
          <w:szCs w:val="24"/>
        </w:rPr>
        <w:t xml:space="preserve">ARDHO </w:t>
      </w:r>
      <w:r w:rsidRPr="00AC1DED">
        <w:rPr>
          <w:rFonts w:asciiTheme="majorBidi" w:hAnsiTheme="majorBidi" w:cstheme="majorBidi"/>
          <w:sz w:val="24"/>
          <w:szCs w:val="24"/>
        </w:rPr>
        <w:t xml:space="preserve">concerning the works and the Bidder is true, correct, accurate and not misleading. </w:t>
      </w:r>
    </w:p>
    <w:p w14:paraId="4A88EDAA" w14:textId="44107EDA" w:rsidR="00E94EE4" w:rsidRPr="00AC1DED" w:rsidRDefault="00E57C31"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b/>
          <w:bCs/>
          <w:sz w:val="24"/>
          <w:szCs w:val="24"/>
        </w:rPr>
        <w:t>21.3)</w:t>
      </w:r>
      <w:r w:rsidRPr="00AC1DED">
        <w:rPr>
          <w:rFonts w:asciiTheme="majorBidi" w:hAnsiTheme="majorBidi" w:cstheme="majorBidi"/>
          <w:sz w:val="24"/>
          <w:szCs w:val="24"/>
        </w:rPr>
        <w:t xml:space="preserve"> The Bidder is financially solvent and is able to supply the works to </w:t>
      </w:r>
      <w:r w:rsidR="00886846" w:rsidRPr="00AC1DED">
        <w:rPr>
          <w:rFonts w:asciiTheme="majorBidi" w:eastAsia="Times New Roman" w:hAnsiTheme="majorBidi" w:cstheme="majorBidi"/>
          <w:b/>
          <w:bCs/>
          <w:sz w:val="24"/>
          <w:szCs w:val="24"/>
        </w:rPr>
        <w:t xml:space="preserve">ARDHO </w:t>
      </w:r>
      <w:r w:rsidRPr="00AC1DED">
        <w:rPr>
          <w:rFonts w:asciiTheme="majorBidi" w:hAnsiTheme="majorBidi" w:cstheme="majorBidi"/>
          <w:sz w:val="24"/>
          <w:szCs w:val="24"/>
        </w:rPr>
        <w:t xml:space="preserve">in accordance with the requirements described in this </w:t>
      </w:r>
      <w:r w:rsidR="00E94EE4" w:rsidRPr="00AC1DED">
        <w:rPr>
          <w:rFonts w:asciiTheme="majorBidi" w:hAnsiTheme="majorBidi" w:cstheme="majorBidi"/>
          <w:sz w:val="24"/>
          <w:szCs w:val="24"/>
        </w:rPr>
        <w:t xml:space="preserve">Bid. </w:t>
      </w:r>
    </w:p>
    <w:p w14:paraId="6CD38E7A" w14:textId="690A144B" w:rsidR="00E94EE4" w:rsidRPr="00AC1DED" w:rsidRDefault="00E57C31"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b/>
          <w:bCs/>
          <w:sz w:val="24"/>
          <w:szCs w:val="24"/>
        </w:rPr>
        <w:t>2</w:t>
      </w:r>
      <w:r w:rsidR="00E94EE4" w:rsidRPr="00AC1DED">
        <w:rPr>
          <w:rFonts w:asciiTheme="majorBidi" w:hAnsiTheme="majorBidi" w:cstheme="majorBidi"/>
          <w:b/>
          <w:bCs/>
          <w:sz w:val="24"/>
          <w:szCs w:val="24"/>
        </w:rPr>
        <w:t>1</w:t>
      </w:r>
      <w:r w:rsidRPr="00AC1DED">
        <w:rPr>
          <w:rFonts w:asciiTheme="majorBidi" w:hAnsiTheme="majorBidi" w:cstheme="majorBidi"/>
          <w:b/>
          <w:bCs/>
          <w:sz w:val="24"/>
          <w:szCs w:val="24"/>
        </w:rPr>
        <w:t>.4</w:t>
      </w:r>
      <w:r w:rsidR="00E94EE4" w:rsidRPr="00AC1DED">
        <w:rPr>
          <w:rFonts w:asciiTheme="majorBidi" w:hAnsiTheme="majorBidi" w:cstheme="majorBidi"/>
          <w:b/>
          <w:bCs/>
          <w:sz w:val="24"/>
          <w:szCs w:val="24"/>
        </w:rPr>
        <w:t>)</w:t>
      </w:r>
      <w:r w:rsidRPr="00AC1DED">
        <w:rPr>
          <w:rFonts w:asciiTheme="majorBidi" w:hAnsiTheme="majorBidi" w:cstheme="majorBidi"/>
          <w:b/>
          <w:bCs/>
          <w:sz w:val="24"/>
          <w:szCs w:val="24"/>
        </w:rPr>
        <w:t xml:space="preserve"> </w:t>
      </w:r>
      <w:r w:rsidRPr="00AC1DED">
        <w:rPr>
          <w:rFonts w:asciiTheme="majorBidi" w:hAnsiTheme="majorBidi" w:cstheme="majorBidi"/>
          <w:sz w:val="24"/>
          <w:szCs w:val="24"/>
        </w:rPr>
        <w:t xml:space="preserve">The use or supply of the works does not and will not infringe any patent, design, trade-name or trade-mark. </w:t>
      </w:r>
    </w:p>
    <w:p w14:paraId="3C465B03" w14:textId="77777777" w:rsidR="00E94EE4" w:rsidRPr="00AC1DED" w:rsidRDefault="00E57C31"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b/>
          <w:bCs/>
          <w:sz w:val="24"/>
          <w:szCs w:val="24"/>
        </w:rPr>
        <w:t>2</w:t>
      </w:r>
      <w:r w:rsidR="00E94EE4" w:rsidRPr="00AC1DED">
        <w:rPr>
          <w:rFonts w:asciiTheme="majorBidi" w:hAnsiTheme="majorBidi" w:cstheme="majorBidi"/>
          <w:b/>
          <w:bCs/>
          <w:sz w:val="24"/>
          <w:szCs w:val="24"/>
        </w:rPr>
        <w:t>1</w:t>
      </w:r>
      <w:r w:rsidRPr="00AC1DED">
        <w:rPr>
          <w:rFonts w:asciiTheme="majorBidi" w:hAnsiTheme="majorBidi" w:cstheme="majorBidi"/>
          <w:b/>
          <w:bCs/>
          <w:sz w:val="24"/>
          <w:szCs w:val="24"/>
        </w:rPr>
        <w:t>.5</w:t>
      </w:r>
      <w:r w:rsidR="00E94EE4" w:rsidRPr="00AC1DED">
        <w:rPr>
          <w:rFonts w:asciiTheme="majorBidi" w:hAnsiTheme="majorBidi" w:cstheme="majorBidi"/>
          <w:b/>
          <w:bCs/>
          <w:sz w:val="24"/>
          <w:szCs w:val="24"/>
        </w:rPr>
        <w:t>)</w:t>
      </w:r>
      <w:r w:rsidRPr="00AC1DED">
        <w:rPr>
          <w:rFonts w:asciiTheme="majorBidi" w:hAnsiTheme="majorBidi" w:cstheme="majorBidi"/>
          <w:sz w:val="24"/>
          <w:szCs w:val="24"/>
        </w:rPr>
        <w:t xml:space="preserve"> The development and supply of the works has complied, does comply, and will comply with all applicable laws, rules and regulations. </w:t>
      </w:r>
    </w:p>
    <w:p w14:paraId="05CB6906" w14:textId="141C5AC9" w:rsidR="00E94EE4" w:rsidRPr="00AC1DED" w:rsidRDefault="00E57C31" w:rsidP="00933E48">
      <w:pPr>
        <w:autoSpaceDE w:val="0"/>
        <w:autoSpaceDN w:val="0"/>
        <w:adjustRightInd w:val="0"/>
        <w:spacing w:line="276" w:lineRule="auto"/>
        <w:ind w:left="0" w:firstLine="0"/>
        <w:rPr>
          <w:rFonts w:asciiTheme="majorBidi" w:hAnsiTheme="majorBidi" w:cstheme="majorBidi"/>
          <w:b/>
          <w:bCs/>
          <w:sz w:val="24"/>
          <w:szCs w:val="24"/>
        </w:rPr>
      </w:pPr>
      <w:r w:rsidRPr="00AC1DED">
        <w:rPr>
          <w:rFonts w:asciiTheme="majorBidi" w:hAnsiTheme="majorBidi" w:cstheme="majorBidi"/>
          <w:b/>
          <w:bCs/>
          <w:sz w:val="24"/>
          <w:szCs w:val="24"/>
        </w:rPr>
        <w:t>2</w:t>
      </w:r>
      <w:r w:rsidR="00E94EE4" w:rsidRPr="00AC1DED">
        <w:rPr>
          <w:rFonts w:asciiTheme="majorBidi" w:hAnsiTheme="majorBidi" w:cstheme="majorBidi"/>
          <w:b/>
          <w:bCs/>
          <w:sz w:val="24"/>
          <w:szCs w:val="24"/>
        </w:rPr>
        <w:t>1</w:t>
      </w:r>
      <w:r w:rsidRPr="00AC1DED">
        <w:rPr>
          <w:rFonts w:asciiTheme="majorBidi" w:hAnsiTheme="majorBidi" w:cstheme="majorBidi"/>
          <w:b/>
          <w:bCs/>
          <w:sz w:val="24"/>
          <w:szCs w:val="24"/>
        </w:rPr>
        <w:t>.6</w:t>
      </w:r>
      <w:r w:rsidR="00E94EE4" w:rsidRPr="00AC1DED">
        <w:rPr>
          <w:rFonts w:asciiTheme="majorBidi" w:hAnsiTheme="majorBidi" w:cstheme="majorBidi"/>
          <w:b/>
          <w:bCs/>
          <w:sz w:val="24"/>
          <w:szCs w:val="24"/>
        </w:rPr>
        <w:t>)</w:t>
      </w:r>
      <w:r w:rsidR="00E94EE4" w:rsidRPr="00AC1DED">
        <w:rPr>
          <w:rFonts w:asciiTheme="majorBidi" w:hAnsiTheme="majorBidi" w:cstheme="majorBidi"/>
          <w:sz w:val="24"/>
          <w:szCs w:val="24"/>
        </w:rPr>
        <w:t xml:space="preserve"> </w:t>
      </w:r>
      <w:r w:rsidRPr="00AC1DED">
        <w:rPr>
          <w:rFonts w:asciiTheme="majorBidi" w:hAnsiTheme="majorBidi" w:cstheme="majorBidi"/>
          <w:sz w:val="24"/>
          <w:szCs w:val="24"/>
        </w:rPr>
        <w:t xml:space="preserve"> The Bidder will fulfill its commitments with the fullest regard to the interests of </w:t>
      </w:r>
      <w:r w:rsidR="00EA45D4" w:rsidRPr="00AC1DED">
        <w:rPr>
          <w:rFonts w:asciiTheme="majorBidi" w:eastAsia="Times New Roman" w:hAnsiTheme="majorBidi" w:cstheme="majorBidi"/>
          <w:b/>
          <w:bCs/>
          <w:sz w:val="24"/>
          <w:szCs w:val="24"/>
        </w:rPr>
        <w:t>ARDHO</w:t>
      </w:r>
      <w:r w:rsidR="00E94EE4" w:rsidRPr="00AC1DED">
        <w:rPr>
          <w:rFonts w:asciiTheme="majorBidi" w:hAnsiTheme="majorBidi" w:cstheme="majorBidi"/>
          <w:b/>
          <w:bCs/>
          <w:color w:val="FF0000"/>
          <w:sz w:val="24"/>
          <w:szCs w:val="24"/>
        </w:rPr>
        <w:t xml:space="preserve"> </w:t>
      </w:r>
      <w:r w:rsidRPr="00AC1DED">
        <w:rPr>
          <w:rFonts w:asciiTheme="majorBidi" w:hAnsiTheme="majorBidi" w:cstheme="majorBidi"/>
          <w:sz w:val="24"/>
          <w:szCs w:val="24"/>
        </w:rPr>
        <w:t xml:space="preserve">and will refrain from any action which may adversely affect </w:t>
      </w:r>
      <w:r w:rsidR="00E94EE4" w:rsidRPr="00AC1DED">
        <w:rPr>
          <w:rFonts w:asciiTheme="majorBidi" w:hAnsiTheme="majorBidi" w:cstheme="majorBidi"/>
          <w:sz w:val="24"/>
          <w:szCs w:val="24"/>
        </w:rPr>
        <w:t xml:space="preserve">the donors funding this project - </w:t>
      </w:r>
      <w:r w:rsidR="00E94EE4" w:rsidRPr="00AC1DED">
        <w:rPr>
          <w:rFonts w:asciiTheme="majorBidi" w:hAnsiTheme="majorBidi" w:cstheme="majorBidi"/>
          <w:b/>
          <w:bCs/>
          <w:sz w:val="24"/>
          <w:szCs w:val="24"/>
        </w:rPr>
        <w:t>UNICEF</w:t>
      </w:r>
      <w:r w:rsidRPr="00AC1DED">
        <w:rPr>
          <w:rFonts w:asciiTheme="majorBidi" w:hAnsiTheme="majorBidi" w:cstheme="majorBidi"/>
          <w:b/>
          <w:bCs/>
          <w:sz w:val="24"/>
          <w:szCs w:val="24"/>
        </w:rPr>
        <w:t xml:space="preserve"> or the United Nations. </w:t>
      </w:r>
    </w:p>
    <w:p w14:paraId="04525D1B" w14:textId="77777777" w:rsidR="00E94EE4" w:rsidRPr="00AC1DED" w:rsidRDefault="00E57C31"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b/>
          <w:bCs/>
          <w:sz w:val="24"/>
          <w:szCs w:val="24"/>
        </w:rPr>
        <w:t>2</w:t>
      </w:r>
      <w:r w:rsidR="00E94EE4" w:rsidRPr="00AC1DED">
        <w:rPr>
          <w:rFonts w:asciiTheme="majorBidi" w:hAnsiTheme="majorBidi" w:cstheme="majorBidi"/>
          <w:b/>
          <w:bCs/>
          <w:sz w:val="24"/>
          <w:szCs w:val="24"/>
        </w:rPr>
        <w:t>1</w:t>
      </w:r>
      <w:r w:rsidRPr="00AC1DED">
        <w:rPr>
          <w:rFonts w:asciiTheme="majorBidi" w:hAnsiTheme="majorBidi" w:cstheme="majorBidi"/>
          <w:b/>
          <w:bCs/>
          <w:sz w:val="24"/>
          <w:szCs w:val="24"/>
        </w:rPr>
        <w:t>.7</w:t>
      </w:r>
      <w:proofErr w:type="gramStart"/>
      <w:r w:rsidR="00E94EE4" w:rsidRPr="00AC1DED">
        <w:rPr>
          <w:rFonts w:asciiTheme="majorBidi" w:hAnsiTheme="majorBidi" w:cstheme="majorBidi"/>
          <w:b/>
          <w:bCs/>
          <w:sz w:val="24"/>
          <w:szCs w:val="24"/>
        </w:rPr>
        <w:t>)</w:t>
      </w:r>
      <w:r w:rsidR="00E94EE4" w:rsidRPr="00AC1DED">
        <w:rPr>
          <w:rFonts w:asciiTheme="majorBidi" w:hAnsiTheme="majorBidi" w:cstheme="majorBidi"/>
          <w:sz w:val="24"/>
          <w:szCs w:val="24"/>
        </w:rPr>
        <w:t xml:space="preserve">  </w:t>
      </w:r>
      <w:r w:rsidRPr="00AC1DED">
        <w:rPr>
          <w:rFonts w:asciiTheme="majorBidi" w:hAnsiTheme="majorBidi" w:cstheme="majorBidi"/>
          <w:sz w:val="24"/>
          <w:szCs w:val="24"/>
        </w:rPr>
        <w:t>It</w:t>
      </w:r>
      <w:proofErr w:type="gramEnd"/>
      <w:r w:rsidRPr="00AC1DED">
        <w:rPr>
          <w:rFonts w:asciiTheme="majorBidi" w:hAnsiTheme="majorBidi" w:cstheme="majorBidi"/>
          <w:sz w:val="24"/>
          <w:szCs w:val="24"/>
        </w:rPr>
        <w:t xml:space="preserve"> has the personnel, experience, qualifications, facilities, financial resources and all other skills and resources to perform its obligations under any resulting contract. </w:t>
      </w:r>
    </w:p>
    <w:p w14:paraId="3515A781" w14:textId="1ED39582" w:rsidR="00E94EE4" w:rsidRPr="00AC1DED" w:rsidRDefault="00E57C31"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b/>
          <w:bCs/>
          <w:sz w:val="24"/>
          <w:szCs w:val="24"/>
        </w:rPr>
        <w:t>2</w:t>
      </w:r>
      <w:r w:rsidR="00E94EE4" w:rsidRPr="00AC1DED">
        <w:rPr>
          <w:rFonts w:asciiTheme="majorBidi" w:hAnsiTheme="majorBidi" w:cstheme="majorBidi"/>
          <w:b/>
          <w:bCs/>
          <w:sz w:val="24"/>
          <w:szCs w:val="24"/>
        </w:rPr>
        <w:t>1</w:t>
      </w:r>
      <w:r w:rsidRPr="00AC1DED">
        <w:rPr>
          <w:rFonts w:asciiTheme="majorBidi" w:hAnsiTheme="majorBidi" w:cstheme="majorBidi"/>
          <w:b/>
          <w:bCs/>
          <w:sz w:val="24"/>
          <w:szCs w:val="24"/>
        </w:rPr>
        <w:t>.8</w:t>
      </w:r>
      <w:r w:rsidR="00E94EE4" w:rsidRPr="00AC1DED">
        <w:rPr>
          <w:rFonts w:asciiTheme="majorBidi" w:hAnsiTheme="majorBidi" w:cstheme="majorBidi"/>
          <w:b/>
          <w:bCs/>
          <w:sz w:val="24"/>
          <w:szCs w:val="24"/>
        </w:rPr>
        <w:t>)</w:t>
      </w:r>
      <w:r w:rsidRPr="00AC1DED">
        <w:rPr>
          <w:rFonts w:asciiTheme="majorBidi" w:hAnsiTheme="majorBidi" w:cstheme="majorBidi"/>
          <w:sz w:val="24"/>
          <w:szCs w:val="24"/>
        </w:rPr>
        <w:t xml:space="preserve"> The Bidder agrees to be bound by the decisions of </w:t>
      </w:r>
      <w:r w:rsidR="00886846" w:rsidRPr="00AC1DED">
        <w:rPr>
          <w:rFonts w:asciiTheme="majorBidi" w:eastAsia="Times New Roman" w:hAnsiTheme="majorBidi" w:cstheme="majorBidi"/>
          <w:b/>
          <w:bCs/>
          <w:sz w:val="24"/>
          <w:szCs w:val="24"/>
        </w:rPr>
        <w:t>ARDHO</w:t>
      </w:r>
      <w:r w:rsidRPr="00AC1DED">
        <w:rPr>
          <w:rFonts w:asciiTheme="majorBidi" w:hAnsiTheme="majorBidi" w:cstheme="majorBidi"/>
          <w:sz w:val="24"/>
          <w:szCs w:val="24"/>
        </w:rPr>
        <w:t xml:space="preserve">, including but not limited to, decisions as to whether the Bidder’s Proposal meets the requirements and instructions stated in this </w:t>
      </w:r>
      <w:r w:rsidR="00E94EE4" w:rsidRPr="00AC1DED">
        <w:rPr>
          <w:rFonts w:asciiTheme="majorBidi" w:hAnsiTheme="majorBidi" w:cstheme="majorBidi"/>
          <w:sz w:val="24"/>
          <w:szCs w:val="24"/>
        </w:rPr>
        <w:t>Bid</w:t>
      </w:r>
      <w:r w:rsidRPr="00AC1DED">
        <w:rPr>
          <w:rFonts w:asciiTheme="majorBidi" w:hAnsiTheme="majorBidi" w:cstheme="majorBidi"/>
          <w:sz w:val="24"/>
          <w:szCs w:val="24"/>
        </w:rPr>
        <w:t xml:space="preserve"> and the results of the evaluation process. </w:t>
      </w:r>
    </w:p>
    <w:p w14:paraId="7D513E94" w14:textId="77777777" w:rsidR="00E94EE4" w:rsidRPr="00AC1DED" w:rsidRDefault="00E94EE4" w:rsidP="00933E48">
      <w:pPr>
        <w:autoSpaceDE w:val="0"/>
        <w:autoSpaceDN w:val="0"/>
        <w:adjustRightInd w:val="0"/>
        <w:spacing w:line="276" w:lineRule="auto"/>
        <w:ind w:left="0" w:firstLine="0"/>
        <w:rPr>
          <w:rFonts w:asciiTheme="majorBidi" w:hAnsiTheme="majorBidi" w:cstheme="majorBidi"/>
          <w:sz w:val="24"/>
          <w:szCs w:val="24"/>
        </w:rPr>
      </w:pPr>
    </w:p>
    <w:p w14:paraId="4B2C2E2F" w14:textId="361B5074" w:rsidR="00E94EE4" w:rsidRPr="00AC1DED" w:rsidRDefault="00E94EE4" w:rsidP="00933E48">
      <w:pPr>
        <w:pStyle w:val="Heading1"/>
        <w:numPr>
          <w:ilvl w:val="0"/>
          <w:numId w:val="0"/>
        </w:numPr>
        <w:spacing w:line="276" w:lineRule="auto"/>
        <w:jc w:val="both"/>
        <w:rPr>
          <w:rFonts w:asciiTheme="minorBidi" w:hAnsiTheme="minorBidi" w:cstheme="minorBidi"/>
          <w:b w:val="0"/>
          <w:szCs w:val="24"/>
        </w:rPr>
      </w:pPr>
      <w:bookmarkStart w:id="69" w:name="_Toc147835212"/>
      <w:r w:rsidRPr="00AC1DED">
        <w:rPr>
          <w:rFonts w:asciiTheme="minorBidi" w:hAnsiTheme="minorBidi" w:cstheme="minorBidi"/>
          <w:szCs w:val="24"/>
        </w:rPr>
        <w:t xml:space="preserve">22) </w:t>
      </w:r>
      <w:r w:rsidR="00CB37AD" w:rsidRPr="00AC1DED">
        <w:rPr>
          <w:rFonts w:asciiTheme="minorBidi" w:hAnsiTheme="minorBidi" w:cstheme="minorBidi"/>
          <w:szCs w:val="24"/>
        </w:rPr>
        <w:t xml:space="preserve"> Ethical standards</w:t>
      </w:r>
      <w:bookmarkEnd w:id="69"/>
      <w:r w:rsidR="00CB37AD" w:rsidRPr="00AC1DED">
        <w:rPr>
          <w:rFonts w:asciiTheme="minorBidi" w:hAnsiTheme="minorBidi" w:cstheme="minorBidi"/>
          <w:szCs w:val="24"/>
        </w:rPr>
        <w:t xml:space="preserve"> </w:t>
      </w:r>
    </w:p>
    <w:p w14:paraId="592D2898" w14:textId="77777777" w:rsidR="00E94EE4" w:rsidRPr="00AC1DED" w:rsidRDefault="00E94EE4" w:rsidP="00933E48">
      <w:pPr>
        <w:autoSpaceDE w:val="0"/>
        <w:autoSpaceDN w:val="0"/>
        <w:adjustRightInd w:val="0"/>
        <w:spacing w:line="276" w:lineRule="auto"/>
        <w:ind w:left="0" w:firstLine="0"/>
        <w:rPr>
          <w:rFonts w:asciiTheme="majorBidi" w:hAnsiTheme="majorBidi" w:cstheme="majorBidi"/>
          <w:sz w:val="24"/>
          <w:szCs w:val="24"/>
        </w:rPr>
      </w:pPr>
    </w:p>
    <w:p w14:paraId="76F0D2F1" w14:textId="6243C190" w:rsidR="00E94EE4" w:rsidRPr="00AC1DED" w:rsidRDefault="00EA45D4"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eastAsia="Times New Roman" w:hAnsiTheme="majorBidi" w:cstheme="majorBidi"/>
          <w:b/>
          <w:bCs/>
          <w:sz w:val="24"/>
          <w:szCs w:val="24"/>
        </w:rPr>
        <w:t>ARDHO</w:t>
      </w:r>
      <w:r w:rsidR="00B705C2" w:rsidRPr="00AC1DED">
        <w:rPr>
          <w:rFonts w:asciiTheme="majorBidi" w:eastAsia="Times New Roman" w:hAnsiTheme="majorBidi" w:cstheme="majorBidi"/>
          <w:b/>
          <w:bCs/>
          <w:sz w:val="24"/>
          <w:szCs w:val="24"/>
        </w:rPr>
        <w:t xml:space="preserve"> </w:t>
      </w:r>
      <w:r w:rsidR="00E57C31" w:rsidRPr="00AC1DED">
        <w:rPr>
          <w:rFonts w:asciiTheme="majorBidi" w:hAnsiTheme="majorBidi" w:cstheme="majorBidi"/>
          <w:sz w:val="24"/>
          <w:szCs w:val="24"/>
        </w:rPr>
        <w:t xml:space="preserve">requires that all Bidders observe the highest standard of ethics during the entire solicitation process, as well as the duration of any contract that may be awarded as a result of this solicitation process. </w:t>
      </w:r>
    </w:p>
    <w:p w14:paraId="211AF81F" w14:textId="77777777" w:rsidR="00E94EE4" w:rsidRPr="00AC1DED" w:rsidRDefault="00E94EE4" w:rsidP="00933E48">
      <w:pPr>
        <w:autoSpaceDE w:val="0"/>
        <w:autoSpaceDN w:val="0"/>
        <w:adjustRightInd w:val="0"/>
        <w:spacing w:line="276" w:lineRule="auto"/>
        <w:ind w:left="0" w:firstLine="0"/>
        <w:rPr>
          <w:rFonts w:asciiTheme="majorBidi" w:hAnsiTheme="majorBidi" w:cstheme="majorBidi"/>
          <w:sz w:val="24"/>
          <w:szCs w:val="24"/>
        </w:rPr>
      </w:pPr>
    </w:p>
    <w:p w14:paraId="71B7657F" w14:textId="40B34A51" w:rsidR="00E94EE4" w:rsidRPr="00AC1DED" w:rsidRDefault="00EA45D4"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eastAsia="Times New Roman" w:hAnsiTheme="majorBidi" w:cstheme="majorBidi"/>
          <w:b/>
          <w:bCs/>
          <w:sz w:val="24"/>
          <w:szCs w:val="24"/>
        </w:rPr>
        <w:t>ARDHO</w:t>
      </w:r>
      <w:r w:rsidR="005A0198" w:rsidRPr="00AC1DED">
        <w:rPr>
          <w:rFonts w:asciiTheme="majorBidi" w:eastAsia="Times New Roman" w:hAnsiTheme="majorBidi" w:cstheme="majorBidi"/>
          <w:b/>
          <w:bCs/>
          <w:sz w:val="24"/>
          <w:szCs w:val="24"/>
        </w:rPr>
        <w:t xml:space="preserve">, </w:t>
      </w:r>
      <w:r w:rsidR="00E57C31" w:rsidRPr="00AC1DED">
        <w:rPr>
          <w:rFonts w:asciiTheme="majorBidi" w:hAnsiTheme="majorBidi" w:cstheme="majorBidi"/>
          <w:b/>
          <w:bCs/>
          <w:sz w:val="24"/>
          <w:szCs w:val="24"/>
        </w:rPr>
        <w:t>UNICE</w:t>
      </w:r>
      <w:r w:rsidR="00C53360" w:rsidRPr="00AC1DED">
        <w:rPr>
          <w:rFonts w:asciiTheme="majorBidi" w:hAnsiTheme="majorBidi" w:cstheme="majorBidi"/>
          <w:b/>
          <w:bCs/>
          <w:sz w:val="24"/>
          <w:szCs w:val="24"/>
        </w:rPr>
        <w:t>F</w:t>
      </w:r>
      <w:r w:rsidR="005A0198" w:rsidRPr="00AC1DED">
        <w:rPr>
          <w:rFonts w:asciiTheme="majorBidi" w:hAnsiTheme="majorBidi" w:cstheme="majorBidi"/>
          <w:b/>
          <w:bCs/>
          <w:sz w:val="24"/>
          <w:szCs w:val="24"/>
        </w:rPr>
        <w:t xml:space="preserve">, </w:t>
      </w:r>
      <w:r w:rsidR="00C53360" w:rsidRPr="00AC1DED">
        <w:rPr>
          <w:rFonts w:asciiTheme="majorBidi" w:hAnsiTheme="majorBidi" w:cstheme="majorBidi"/>
          <w:b/>
          <w:bCs/>
          <w:sz w:val="24"/>
          <w:szCs w:val="24"/>
        </w:rPr>
        <w:t xml:space="preserve">and Donors </w:t>
      </w:r>
      <w:r w:rsidR="00E57C31" w:rsidRPr="00AC1DED">
        <w:rPr>
          <w:rFonts w:asciiTheme="majorBidi" w:hAnsiTheme="majorBidi" w:cstheme="majorBidi"/>
          <w:sz w:val="24"/>
          <w:szCs w:val="24"/>
        </w:rPr>
        <w:t xml:space="preserve">also actively promotes the adoption by its suppliers of robust policies for the protection and safeguarding of children and the prevention and prohibition of sexual exploitation and sexual abuse. </w:t>
      </w:r>
      <w:r w:rsidR="009A649A" w:rsidRPr="00AC1DED">
        <w:rPr>
          <w:rFonts w:asciiTheme="majorBidi" w:hAnsiTheme="majorBidi" w:cstheme="majorBidi"/>
          <w:sz w:val="24"/>
          <w:szCs w:val="24"/>
        </w:rPr>
        <w:t>Which is clearly defined in our policies, please visit our website for more information. https://ardho.org</w:t>
      </w:r>
    </w:p>
    <w:p w14:paraId="3FA19A2E" w14:textId="77777777" w:rsidR="00E94EE4" w:rsidRPr="00AC1DED" w:rsidRDefault="00E94EE4" w:rsidP="00933E48">
      <w:pPr>
        <w:autoSpaceDE w:val="0"/>
        <w:autoSpaceDN w:val="0"/>
        <w:adjustRightInd w:val="0"/>
        <w:spacing w:line="276" w:lineRule="auto"/>
        <w:ind w:left="0" w:firstLine="0"/>
        <w:rPr>
          <w:rFonts w:asciiTheme="majorBidi" w:hAnsiTheme="majorBidi" w:cstheme="majorBidi"/>
          <w:sz w:val="24"/>
          <w:szCs w:val="24"/>
        </w:rPr>
      </w:pPr>
    </w:p>
    <w:p w14:paraId="35A4383C" w14:textId="07C9F4C5" w:rsidR="00C53360" w:rsidRPr="00AC1DED" w:rsidRDefault="00E57C31"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sz w:val="24"/>
          <w:szCs w:val="24"/>
        </w:rPr>
        <w:t xml:space="preserve">By submitting its Proposal in response to this </w:t>
      </w:r>
      <w:r w:rsidR="00C53360" w:rsidRPr="00AC1DED">
        <w:rPr>
          <w:rFonts w:asciiTheme="majorBidi" w:hAnsiTheme="majorBidi" w:cstheme="majorBidi"/>
          <w:sz w:val="24"/>
          <w:szCs w:val="24"/>
        </w:rPr>
        <w:t>Bid</w:t>
      </w:r>
      <w:r w:rsidRPr="00AC1DED">
        <w:rPr>
          <w:rFonts w:asciiTheme="majorBidi" w:hAnsiTheme="majorBidi" w:cstheme="majorBidi"/>
          <w:sz w:val="24"/>
          <w:szCs w:val="24"/>
        </w:rPr>
        <w:t xml:space="preserve">, the Bidder makes the following representations and warranties to </w:t>
      </w:r>
      <w:r w:rsidR="00EA45D4" w:rsidRPr="00AC1DED">
        <w:rPr>
          <w:rFonts w:asciiTheme="majorBidi" w:eastAsia="Times New Roman" w:hAnsiTheme="majorBidi" w:cstheme="majorBidi"/>
          <w:b/>
          <w:bCs/>
          <w:sz w:val="24"/>
          <w:szCs w:val="24"/>
        </w:rPr>
        <w:t>ARDHO</w:t>
      </w:r>
      <w:r w:rsidR="00B705C2" w:rsidRPr="00AC1DED">
        <w:rPr>
          <w:rFonts w:asciiTheme="majorBidi" w:eastAsia="Times New Roman" w:hAnsiTheme="majorBidi" w:cstheme="majorBidi"/>
          <w:b/>
          <w:bCs/>
          <w:sz w:val="24"/>
          <w:szCs w:val="24"/>
        </w:rPr>
        <w:t xml:space="preserve"> </w:t>
      </w:r>
      <w:r w:rsidRPr="00AC1DED">
        <w:rPr>
          <w:rFonts w:asciiTheme="majorBidi" w:hAnsiTheme="majorBidi" w:cstheme="majorBidi"/>
          <w:sz w:val="24"/>
          <w:szCs w:val="24"/>
        </w:rPr>
        <w:t xml:space="preserve">as at the Submission Deadline: </w:t>
      </w:r>
    </w:p>
    <w:p w14:paraId="513289D0" w14:textId="77777777" w:rsidR="00C53360" w:rsidRPr="00AC1DED" w:rsidRDefault="00C53360" w:rsidP="00933E48">
      <w:pPr>
        <w:autoSpaceDE w:val="0"/>
        <w:autoSpaceDN w:val="0"/>
        <w:adjustRightInd w:val="0"/>
        <w:spacing w:line="276" w:lineRule="auto"/>
        <w:ind w:left="0" w:firstLine="0"/>
        <w:rPr>
          <w:rFonts w:asciiTheme="majorBidi" w:hAnsiTheme="majorBidi" w:cstheme="majorBidi"/>
          <w:sz w:val="24"/>
          <w:szCs w:val="24"/>
        </w:rPr>
      </w:pPr>
    </w:p>
    <w:p w14:paraId="36792CC7" w14:textId="4F44C381" w:rsidR="00C53360" w:rsidRPr="00AC1DED" w:rsidRDefault="00C53360"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b/>
          <w:bCs/>
          <w:sz w:val="24"/>
          <w:szCs w:val="24"/>
        </w:rPr>
        <w:t>22</w:t>
      </w:r>
      <w:r w:rsidR="00E57C31" w:rsidRPr="00AC1DED">
        <w:rPr>
          <w:rFonts w:asciiTheme="majorBidi" w:hAnsiTheme="majorBidi" w:cstheme="majorBidi"/>
          <w:b/>
          <w:bCs/>
          <w:sz w:val="24"/>
          <w:szCs w:val="24"/>
        </w:rPr>
        <w:t>.1</w:t>
      </w:r>
      <w:r w:rsidRPr="00AC1DED">
        <w:rPr>
          <w:rFonts w:asciiTheme="majorBidi" w:hAnsiTheme="majorBidi" w:cstheme="majorBidi"/>
          <w:b/>
          <w:bCs/>
          <w:sz w:val="24"/>
          <w:szCs w:val="24"/>
        </w:rPr>
        <w:t>)</w:t>
      </w:r>
      <w:r w:rsidR="00E57C31" w:rsidRPr="00AC1DED">
        <w:rPr>
          <w:rFonts w:asciiTheme="majorBidi" w:hAnsiTheme="majorBidi" w:cstheme="majorBidi"/>
          <w:sz w:val="24"/>
          <w:szCs w:val="24"/>
        </w:rPr>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EA45D4" w:rsidRPr="00AC1DED">
        <w:rPr>
          <w:rFonts w:asciiTheme="majorBidi" w:eastAsia="Times New Roman" w:hAnsiTheme="majorBidi" w:cstheme="majorBidi"/>
          <w:b/>
          <w:bCs/>
          <w:sz w:val="24"/>
          <w:szCs w:val="24"/>
        </w:rPr>
        <w:t>ARDHO</w:t>
      </w:r>
      <w:r w:rsidR="00B705C2" w:rsidRPr="00AC1DED">
        <w:rPr>
          <w:rFonts w:asciiTheme="majorBidi" w:eastAsia="Times New Roman" w:hAnsiTheme="majorBidi" w:cstheme="majorBidi"/>
          <w:b/>
          <w:bCs/>
          <w:sz w:val="24"/>
          <w:szCs w:val="24"/>
        </w:rPr>
        <w:t xml:space="preserve"> </w:t>
      </w:r>
      <w:r w:rsidR="00E57C31" w:rsidRPr="00AC1DED">
        <w:rPr>
          <w:rFonts w:asciiTheme="majorBidi" w:hAnsiTheme="majorBidi" w:cstheme="majorBidi"/>
          <w:sz w:val="24"/>
          <w:szCs w:val="24"/>
        </w:rPr>
        <w:t xml:space="preserve">if it or any of its affiliates is, or has been in the past, engaged by </w:t>
      </w:r>
      <w:r w:rsidR="00EA45D4" w:rsidRPr="00AC1DED">
        <w:rPr>
          <w:rFonts w:asciiTheme="majorBidi" w:eastAsia="Times New Roman" w:hAnsiTheme="majorBidi" w:cstheme="majorBidi"/>
          <w:b/>
          <w:bCs/>
          <w:sz w:val="24"/>
          <w:szCs w:val="24"/>
        </w:rPr>
        <w:t>ARDHO</w:t>
      </w:r>
      <w:r w:rsidR="00B705C2" w:rsidRPr="00AC1DED">
        <w:rPr>
          <w:rFonts w:asciiTheme="majorBidi" w:eastAsia="Times New Roman" w:hAnsiTheme="majorBidi" w:cstheme="majorBidi"/>
          <w:b/>
          <w:bCs/>
          <w:sz w:val="24"/>
          <w:szCs w:val="24"/>
        </w:rPr>
        <w:t xml:space="preserve"> </w:t>
      </w:r>
      <w:r w:rsidR="00E57C31" w:rsidRPr="00AC1DED">
        <w:rPr>
          <w:rFonts w:asciiTheme="majorBidi" w:hAnsiTheme="majorBidi" w:cstheme="majorBidi"/>
          <w:sz w:val="24"/>
          <w:szCs w:val="24"/>
        </w:rPr>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proofErr w:type="spellStart"/>
      <w:r w:rsidR="00E57C31" w:rsidRPr="00AC1DED">
        <w:rPr>
          <w:rFonts w:asciiTheme="majorBidi" w:hAnsiTheme="majorBidi" w:cstheme="majorBidi"/>
          <w:sz w:val="24"/>
          <w:szCs w:val="24"/>
        </w:rPr>
        <w:t>programme</w:t>
      </w:r>
      <w:proofErr w:type="spellEnd"/>
      <w:r w:rsidR="00E57C31" w:rsidRPr="00AC1DED">
        <w:rPr>
          <w:rFonts w:asciiTheme="majorBidi" w:hAnsiTheme="majorBidi" w:cstheme="majorBidi"/>
          <w:sz w:val="24"/>
          <w:szCs w:val="24"/>
        </w:rPr>
        <w:t xml:space="preserve">/project related to the works requested under this </w:t>
      </w:r>
      <w:r w:rsidRPr="00AC1DED">
        <w:rPr>
          <w:rFonts w:asciiTheme="majorBidi" w:hAnsiTheme="majorBidi" w:cstheme="majorBidi"/>
          <w:sz w:val="24"/>
          <w:szCs w:val="24"/>
        </w:rPr>
        <w:t>Bid</w:t>
      </w:r>
      <w:r w:rsidR="00E57C31" w:rsidRPr="00AC1DED">
        <w:rPr>
          <w:rFonts w:asciiTheme="majorBidi" w:hAnsiTheme="majorBidi" w:cstheme="majorBidi"/>
          <w:sz w:val="24"/>
          <w:szCs w:val="24"/>
        </w:rPr>
        <w:t xml:space="preserve">. </w:t>
      </w:r>
    </w:p>
    <w:p w14:paraId="2B90728A" w14:textId="77777777" w:rsidR="00C53360" w:rsidRPr="00AC1DED" w:rsidRDefault="00C53360"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b/>
          <w:bCs/>
          <w:sz w:val="24"/>
          <w:szCs w:val="24"/>
        </w:rPr>
        <w:t>22</w:t>
      </w:r>
      <w:r w:rsidR="00E57C31" w:rsidRPr="00AC1DED">
        <w:rPr>
          <w:rFonts w:asciiTheme="majorBidi" w:hAnsiTheme="majorBidi" w:cstheme="majorBidi"/>
          <w:b/>
          <w:bCs/>
          <w:sz w:val="24"/>
          <w:szCs w:val="24"/>
        </w:rPr>
        <w:t>.2</w:t>
      </w:r>
      <w:r w:rsidRPr="00AC1DED">
        <w:rPr>
          <w:rFonts w:asciiTheme="majorBidi" w:hAnsiTheme="majorBidi" w:cstheme="majorBidi"/>
          <w:b/>
          <w:bCs/>
          <w:sz w:val="24"/>
          <w:szCs w:val="24"/>
        </w:rPr>
        <w:t>)</w:t>
      </w:r>
      <w:r w:rsidR="00E57C31" w:rsidRPr="00AC1DED">
        <w:rPr>
          <w:rFonts w:asciiTheme="majorBidi" w:hAnsiTheme="majorBidi" w:cstheme="majorBidi"/>
          <w:sz w:val="24"/>
          <w:szCs w:val="24"/>
        </w:rPr>
        <w:t xml:space="preserve"> The Bidder has not unduly obtained, or attempted to unduly obtain, any confidential information in connection with the solicitation process and any contract that may be awarded as a result of this solicitation process. </w:t>
      </w:r>
    </w:p>
    <w:p w14:paraId="224066BA" w14:textId="1D033D72" w:rsidR="00C53360" w:rsidRPr="00AC1DED" w:rsidRDefault="00C53360"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b/>
          <w:bCs/>
          <w:sz w:val="24"/>
          <w:szCs w:val="24"/>
        </w:rPr>
        <w:t>2</w:t>
      </w:r>
      <w:r w:rsidR="00E57C31" w:rsidRPr="00AC1DED">
        <w:rPr>
          <w:rFonts w:asciiTheme="majorBidi" w:hAnsiTheme="majorBidi" w:cstheme="majorBidi"/>
          <w:b/>
          <w:bCs/>
          <w:sz w:val="24"/>
          <w:szCs w:val="24"/>
        </w:rPr>
        <w:t>3.3</w:t>
      </w:r>
      <w:r w:rsidRPr="00AC1DED">
        <w:rPr>
          <w:rFonts w:asciiTheme="majorBidi" w:hAnsiTheme="majorBidi" w:cstheme="majorBidi"/>
          <w:b/>
          <w:bCs/>
          <w:sz w:val="24"/>
          <w:szCs w:val="24"/>
        </w:rPr>
        <w:t>)</w:t>
      </w:r>
      <w:r w:rsidR="00E57C31" w:rsidRPr="00AC1DED">
        <w:rPr>
          <w:rFonts w:asciiTheme="majorBidi" w:hAnsiTheme="majorBidi" w:cstheme="majorBidi"/>
          <w:sz w:val="24"/>
          <w:szCs w:val="24"/>
        </w:rPr>
        <w:t xml:space="preserve"> No official of </w:t>
      </w:r>
      <w:r w:rsidR="00EA45D4" w:rsidRPr="00AC1DED">
        <w:rPr>
          <w:rFonts w:asciiTheme="majorBidi" w:eastAsia="Times New Roman" w:hAnsiTheme="majorBidi" w:cstheme="majorBidi"/>
          <w:b/>
          <w:bCs/>
          <w:sz w:val="24"/>
          <w:szCs w:val="24"/>
        </w:rPr>
        <w:t>ARDHO</w:t>
      </w:r>
      <w:r w:rsidR="009A649A" w:rsidRPr="00AC1DED">
        <w:rPr>
          <w:rFonts w:asciiTheme="majorBidi" w:eastAsia="Times New Roman" w:hAnsiTheme="majorBidi" w:cstheme="majorBidi"/>
          <w:b/>
          <w:bCs/>
          <w:sz w:val="24"/>
          <w:szCs w:val="24"/>
        </w:rPr>
        <w:t xml:space="preserve">, </w:t>
      </w:r>
      <w:r w:rsidR="00E57C31" w:rsidRPr="00AC1DED">
        <w:rPr>
          <w:rFonts w:asciiTheme="majorBidi" w:hAnsiTheme="majorBidi" w:cstheme="majorBidi"/>
          <w:b/>
          <w:bCs/>
          <w:sz w:val="24"/>
          <w:szCs w:val="24"/>
        </w:rPr>
        <w:t>UNICEF or of any United Nations System organi</w:t>
      </w:r>
      <w:r w:rsidRPr="00AC1DED">
        <w:rPr>
          <w:rFonts w:asciiTheme="majorBidi" w:hAnsiTheme="majorBidi" w:cstheme="majorBidi"/>
          <w:b/>
          <w:bCs/>
          <w:sz w:val="24"/>
          <w:szCs w:val="24"/>
        </w:rPr>
        <w:t>z</w:t>
      </w:r>
      <w:r w:rsidR="00E57C31" w:rsidRPr="00AC1DED">
        <w:rPr>
          <w:rFonts w:asciiTheme="majorBidi" w:hAnsiTheme="majorBidi" w:cstheme="majorBidi"/>
          <w:b/>
          <w:bCs/>
          <w:sz w:val="24"/>
          <w:szCs w:val="24"/>
        </w:rPr>
        <w:t>ation</w:t>
      </w:r>
      <w:r w:rsidR="00E57C31" w:rsidRPr="00AC1DED">
        <w:rPr>
          <w:rFonts w:asciiTheme="majorBidi" w:hAnsiTheme="majorBidi" w:cstheme="majorBidi"/>
          <w:sz w:val="24"/>
          <w:szCs w:val="24"/>
        </w:rPr>
        <w:t xml:space="preserve"> has received from or on behalf of the Bidder, or will be offered by or on behalf of the Bidder, any direct or indirect benefit in connection</w:t>
      </w:r>
      <w:r w:rsidR="00AA0F91" w:rsidRPr="00AC1DED">
        <w:rPr>
          <w:rFonts w:asciiTheme="majorBidi" w:hAnsiTheme="majorBidi" w:cstheme="majorBidi"/>
          <w:sz w:val="24"/>
          <w:szCs w:val="24"/>
        </w:rPr>
        <w:t xml:space="preserve"> </w:t>
      </w:r>
      <w:r w:rsidR="00E57C31" w:rsidRPr="00AC1DED">
        <w:rPr>
          <w:rFonts w:asciiTheme="majorBidi" w:hAnsiTheme="majorBidi" w:cstheme="majorBidi"/>
          <w:sz w:val="24"/>
          <w:szCs w:val="24"/>
        </w:rPr>
        <w:t xml:space="preserve">with this RFPS including the award of the contract to the Bidder. Such direct or indirect benefit includes, but is not limited to, any gifts, </w:t>
      </w:r>
      <w:proofErr w:type="spellStart"/>
      <w:r w:rsidR="00E57C31" w:rsidRPr="00AC1DED">
        <w:rPr>
          <w:rFonts w:asciiTheme="majorBidi" w:hAnsiTheme="majorBidi" w:cstheme="majorBidi"/>
          <w:sz w:val="24"/>
          <w:szCs w:val="24"/>
        </w:rPr>
        <w:t>favours</w:t>
      </w:r>
      <w:proofErr w:type="spellEnd"/>
      <w:r w:rsidR="00E57C31" w:rsidRPr="00AC1DED">
        <w:rPr>
          <w:rFonts w:asciiTheme="majorBidi" w:hAnsiTheme="majorBidi" w:cstheme="majorBidi"/>
          <w:sz w:val="24"/>
          <w:szCs w:val="24"/>
        </w:rPr>
        <w:t xml:space="preserve"> or hospitality. </w:t>
      </w:r>
    </w:p>
    <w:p w14:paraId="09B28D11" w14:textId="77777777" w:rsidR="00C53360" w:rsidRPr="00AC1DED" w:rsidRDefault="00C53360" w:rsidP="00933E48">
      <w:pPr>
        <w:autoSpaceDE w:val="0"/>
        <w:autoSpaceDN w:val="0"/>
        <w:adjustRightInd w:val="0"/>
        <w:spacing w:line="276" w:lineRule="auto"/>
        <w:ind w:left="0" w:firstLine="0"/>
        <w:rPr>
          <w:rFonts w:asciiTheme="majorBidi" w:hAnsiTheme="majorBidi" w:cstheme="majorBidi"/>
          <w:sz w:val="24"/>
          <w:szCs w:val="24"/>
        </w:rPr>
      </w:pPr>
    </w:p>
    <w:p w14:paraId="634CB1B2" w14:textId="72871377" w:rsidR="00C53360" w:rsidRPr="00AC1DED" w:rsidRDefault="00C53360"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b/>
          <w:bCs/>
          <w:sz w:val="24"/>
          <w:szCs w:val="24"/>
        </w:rPr>
        <w:t>23.4)</w:t>
      </w:r>
      <w:r w:rsidRPr="00AC1DED">
        <w:rPr>
          <w:rFonts w:asciiTheme="majorBidi" w:hAnsiTheme="majorBidi" w:cstheme="majorBidi"/>
          <w:sz w:val="24"/>
          <w:szCs w:val="24"/>
        </w:rPr>
        <w:t xml:space="preserve"> </w:t>
      </w:r>
      <w:r w:rsidR="00E57C31" w:rsidRPr="00AC1DED">
        <w:rPr>
          <w:rFonts w:asciiTheme="majorBidi" w:hAnsiTheme="majorBidi" w:cstheme="majorBidi"/>
          <w:sz w:val="24"/>
          <w:szCs w:val="24"/>
        </w:rPr>
        <w:t xml:space="preserve"> Neither the Bidder nor any of its affiliates, or personnel or directors, is subject to any sanction or temporary suspension imposed by any United Nations System </w:t>
      </w:r>
      <w:r w:rsidRPr="00AC1DED">
        <w:rPr>
          <w:rFonts w:asciiTheme="majorBidi" w:hAnsiTheme="majorBidi" w:cstheme="majorBidi"/>
          <w:sz w:val="24"/>
          <w:szCs w:val="24"/>
        </w:rPr>
        <w:t>organization</w:t>
      </w:r>
      <w:r w:rsidR="00E57C31" w:rsidRPr="00AC1DED">
        <w:rPr>
          <w:rFonts w:asciiTheme="majorBidi" w:hAnsiTheme="majorBidi" w:cstheme="majorBidi"/>
          <w:sz w:val="24"/>
          <w:szCs w:val="24"/>
        </w:rPr>
        <w:t xml:space="preserve"> or other international inter-governmental </w:t>
      </w:r>
      <w:r w:rsidRPr="00AC1DED">
        <w:rPr>
          <w:rFonts w:asciiTheme="majorBidi" w:hAnsiTheme="majorBidi" w:cstheme="majorBidi"/>
          <w:sz w:val="24"/>
          <w:szCs w:val="24"/>
        </w:rPr>
        <w:t>organization such as Asian Development Bank, European Union etc</w:t>
      </w:r>
      <w:r w:rsidR="00E57C31" w:rsidRPr="00AC1DED">
        <w:rPr>
          <w:rFonts w:asciiTheme="majorBidi" w:hAnsiTheme="majorBidi" w:cstheme="majorBidi"/>
          <w:sz w:val="24"/>
          <w:szCs w:val="24"/>
        </w:rPr>
        <w:t xml:space="preserve">. The Bidder will immediately disclose to </w:t>
      </w:r>
      <w:r w:rsidR="00EA45D4" w:rsidRPr="00AC1DED">
        <w:rPr>
          <w:rFonts w:asciiTheme="majorBidi" w:eastAsia="Times New Roman" w:hAnsiTheme="majorBidi" w:cstheme="majorBidi"/>
          <w:b/>
          <w:bCs/>
          <w:sz w:val="24"/>
          <w:szCs w:val="24"/>
        </w:rPr>
        <w:t>ARDHO</w:t>
      </w:r>
      <w:r w:rsidR="00886846" w:rsidRPr="00AC1DED">
        <w:rPr>
          <w:rFonts w:asciiTheme="majorBidi" w:hAnsiTheme="majorBidi" w:cstheme="majorBidi"/>
          <w:b/>
          <w:bCs/>
          <w:sz w:val="24"/>
          <w:szCs w:val="24"/>
        </w:rPr>
        <w:t>, and</w:t>
      </w:r>
      <w:r w:rsidRPr="00AC1DED">
        <w:rPr>
          <w:rFonts w:asciiTheme="majorBidi" w:hAnsiTheme="majorBidi" w:cstheme="majorBidi"/>
          <w:b/>
          <w:bCs/>
          <w:sz w:val="24"/>
          <w:szCs w:val="24"/>
        </w:rPr>
        <w:t xml:space="preserve"> </w:t>
      </w:r>
      <w:r w:rsidR="00E57C31" w:rsidRPr="00AC1DED">
        <w:rPr>
          <w:rFonts w:asciiTheme="majorBidi" w:hAnsiTheme="majorBidi" w:cstheme="majorBidi"/>
          <w:b/>
          <w:bCs/>
          <w:sz w:val="24"/>
          <w:szCs w:val="24"/>
        </w:rPr>
        <w:t>UNICEF</w:t>
      </w:r>
      <w:r w:rsidR="00E57C31" w:rsidRPr="00AC1DED">
        <w:rPr>
          <w:rFonts w:asciiTheme="majorBidi" w:hAnsiTheme="majorBidi" w:cstheme="majorBidi"/>
          <w:sz w:val="24"/>
          <w:szCs w:val="24"/>
        </w:rPr>
        <w:t xml:space="preserve"> if it or any of its affiliates, or personnel or directors, becomes subject to any such sanction or temporary suspension during the term of the contract. </w:t>
      </w:r>
    </w:p>
    <w:p w14:paraId="7B71CB76" w14:textId="77777777" w:rsidR="00C53360" w:rsidRPr="00AC1DED" w:rsidRDefault="00C53360" w:rsidP="00933E48">
      <w:pPr>
        <w:autoSpaceDE w:val="0"/>
        <w:autoSpaceDN w:val="0"/>
        <w:adjustRightInd w:val="0"/>
        <w:spacing w:line="276" w:lineRule="auto"/>
        <w:ind w:left="0" w:firstLine="0"/>
        <w:rPr>
          <w:rFonts w:asciiTheme="majorBidi" w:hAnsiTheme="majorBidi" w:cstheme="majorBidi"/>
          <w:sz w:val="24"/>
          <w:szCs w:val="24"/>
        </w:rPr>
      </w:pPr>
    </w:p>
    <w:p w14:paraId="217ED285" w14:textId="5A4048DD" w:rsidR="00C53360" w:rsidRPr="00AC1DED" w:rsidRDefault="00E57C31"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sz w:val="24"/>
          <w:szCs w:val="24"/>
        </w:rPr>
        <w:t xml:space="preserve">If the Bidder or any of its affiliates, or personnel or directors becomes subject to any such sanction or temporary suspension during the term of any resulting contract, </w:t>
      </w:r>
      <w:r w:rsidR="00EA45D4" w:rsidRPr="00AC1DED">
        <w:rPr>
          <w:rFonts w:asciiTheme="majorBidi" w:eastAsia="Times New Roman" w:hAnsiTheme="majorBidi" w:cstheme="majorBidi"/>
          <w:b/>
          <w:bCs/>
          <w:sz w:val="24"/>
          <w:szCs w:val="24"/>
        </w:rPr>
        <w:t>ARDHO</w:t>
      </w:r>
      <w:r w:rsidR="00B705C2" w:rsidRPr="00AC1DED">
        <w:rPr>
          <w:rFonts w:asciiTheme="majorBidi" w:eastAsia="Times New Roman" w:hAnsiTheme="majorBidi" w:cstheme="majorBidi"/>
          <w:b/>
          <w:bCs/>
          <w:sz w:val="24"/>
          <w:szCs w:val="24"/>
        </w:rPr>
        <w:t xml:space="preserve"> </w:t>
      </w:r>
      <w:r w:rsidRPr="00AC1DED">
        <w:rPr>
          <w:rFonts w:asciiTheme="majorBidi" w:hAnsiTheme="majorBidi" w:cstheme="majorBidi"/>
          <w:sz w:val="24"/>
          <w:szCs w:val="24"/>
        </w:rP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Pr="00AC1DED" w:rsidRDefault="00C53360" w:rsidP="00933E48">
      <w:pPr>
        <w:autoSpaceDE w:val="0"/>
        <w:autoSpaceDN w:val="0"/>
        <w:adjustRightInd w:val="0"/>
        <w:spacing w:line="276" w:lineRule="auto"/>
        <w:ind w:left="0" w:firstLine="0"/>
        <w:rPr>
          <w:rFonts w:asciiTheme="majorBidi" w:hAnsiTheme="majorBidi" w:cstheme="majorBidi"/>
          <w:sz w:val="24"/>
          <w:szCs w:val="24"/>
        </w:rPr>
      </w:pPr>
    </w:p>
    <w:p w14:paraId="7577FE86" w14:textId="7731DD5D" w:rsidR="00C53360" w:rsidRPr="00AC1DED" w:rsidRDefault="00E57C31"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sz w:val="24"/>
          <w:szCs w:val="24"/>
        </w:rPr>
        <w:t xml:space="preserve">If </w:t>
      </w:r>
      <w:r w:rsidR="00DB04DE" w:rsidRPr="00AC1DED">
        <w:rPr>
          <w:rFonts w:asciiTheme="majorBidi" w:eastAsia="Times New Roman" w:hAnsiTheme="majorBidi" w:cstheme="majorBidi"/>
          <w:b/>
          <w:bCs/>
          <w:sz w:val="24"/>
          <w:szCs w:val="24"/>
        </w:rPr>
        <w:t>ARDHO</w:t>
      </w:r>
      <w:r w:rsidR="00B705C2" w:rsidRPr="00AC1DED">
        <w:rPr>
          <w:rFonts w:asciiTheme="majorBidi" w:eastAsia="Times New Roman" w:hAnsiTheme="majorBidi" w:cstheme="majorBidi"/>
          <w:b/>
          <w:bCs/>
          <w:sz w:val="24"/>
          <w:szCs w:val="24"/>
        </w:rPr>
        <w:t xml:space="preserve"> </w:t>
      </w:r>
      <w:r w:rsidRPr="00AC1DED">
        <w:rPr>
          <w:rFonts w:asciiTheme="majorBidi" w:hAnsiTheme="majorBidi" w:cstheme="majorBidi"/>
          <w:sz w:val="24"/>
          <w:szCs w:val="24"/>
        </w:rPr>
        <w:t xml:space="preserve">choses to suspend the contract it will be entitled to terminate the contract at the end of the thirty (30) days’ suspension at </w:t>
      </w:r>
      <w:r w:rsidR="00C53360" w:rsidRPr="00AC1DED">
        <w:rPr>
          <w:rFonts w:asciiTheme="majorBidi" w:hAnsiTheme="majorBidi" w:cstheme="majorBidi"/>
          <w:b/>
          <w:bCs/>
          <w:sz w:val="24"/>
          <w:szCs w:val="24"/>
        </w:rPr>
        <w:t>(</w:t>
      </w:r>
      <w:r w:rsidR="00DB04DE" w:rsidRPr="00AC1DED">
        <w:rPr>
          <w:rFonts w:asciiTheme="majorBidi" w:eastAsia="Times New Roman" w:hAnsiTheme="majorBidi" w:cstheme="majorBidi"/>
          <w:b/>
          <w:bCs/>
          <w:sz w:val="24"/>
          <w:szCs w:val="24"/>
        </w:rPr>
        <w:t xml:space="preserve">ARDHO </w:t>
      </w:r>
      <w:r w:rsidR="00C53360" w:rsidRPr="00AC1DED">
        <w:rPr>
          <w:rFonts w:asciiTheme="majorBidi" w:hAnsiTheme="majorBidi" w:cstheme="majorBidi"/>
          <w:b/>
          <w:bCs/>
          <w:sz w:val="24"/>
          <w:szCs w:val="24"/>
        </w:rPr>
        <w:t>)</w:t>
      </w:r>
      <w:r w:rsidRPr="00AC1DED">
        <w:rPr>
          <w:rFonts w:asciiTheme="majorBidi" w:hAnsiTheme="majorBidi" w:cstheme="majorBidi"/>
          <w:sz w:val="24"/>
          <w:szCs w:val="24"/>
        </w:rPr>
        <w:t xml:space="preserve"> sole choice. </w:t>
      </w:r>
    </w:p>
    <w:p w14:paraId="32A824B2" w14:textId="77777777" w:rsidR="00C53360" w:rsidRPr="00AC1DED" w:rsidRDefault="00C53360" w:rsidP="00933E48">
      <w:pPr>
        <w:autoSpaceDE w:val="0"/>
        <w:autoSpaceDN w:val="0"/>
        <w:adjustRightInd w:val="0"/>
        <w:spacing w:line="276" w:lineRule="auto"/>
        <w:ind w:left="0" w:firstLine="0"/>
        <w:rPr>
          <w:rFonts w:asciiTheme="majorBidi" w:hAnsiTheme="majorBidi" w:cstheme="majorBidi"/>
          <w:sz w:val="24"/>
          <w:szCs w:val="24"/>
        </w:rPr>
      </w:pPr>
    </w:p>
    <w:p w14:paraId="23BAF598" w14:textId="5A59C0BB" w:rsidR="00C53360" w:rsidRPr="00AC1DED" w:rsidRDefault="00C53360"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b/>
          <w:bCs/>
          <w:sz w:val="24"/>
          <w:szCs w:val="24"/>
        </w:rPr>
        <w:t>23.5)</w:t>
      </w:r>
      <w:r w:rsidRPr="00AC1DED">
        <w:rPr>
          <w:rFonts w:asciiTheme="majorBidi" w:hAnsiTheme="majorBidi" w:cstheme="majorBidi"/>
          <w:sz w:val="24"/>
          <w:szCs w:val="24"/>
        </w:rPr>
        <w:t xml:space="preserve"> </w:t>
      </w:r>
      <w:r w:rsidR="00E57C31" w:rsidRPr="00AC1DED">
        <w:rPr>
          <w:rFonts w:asciiTheme="majorBidi" w:hAnsiTheme="majorBidi" w:cstheme="majorBidi"/>
          <w:sz w:val="24"/>
          <w:szCs w:val="24"/>
        </w:rPr>
        <w:t>The Bidder will</w:t>
      </w:r>
      <w:r w:rsidR="00AA0F91" w:rsidRPr="00AC1DED">
        <w:rPr>
          <w:rFonts w:asciiTheme="majorBidi" w:hAnsiTheme="majorBidi" w:cstheme="majorBidi"/>
          <w:sz w:val="24"/>
          <w:szCs w:val="24"/>
        </w:rPr>
        <w:t>:</w:t>
      </w:r>
      <w:r w:rsidR="00E57C31" w:rsidRPr="00AC1DED">
        <w:rPr>
          <w:rFonts w:asciiTheme="majorBidi" w:hAnsiTheme="majorBidi" w:cstheme="majorBidi"/>
          <w:sz w:val="24"/>
          <w:szCs w:val="24"/>
        </w:rPr>
        <w:t xml:space="preserve"> </w:t>
      </w:r>
    </w:p>
    <w:p w14:paraId="1BD4E1B3" w14:textId="77777777" w:rsidR="00C53360" w:rsidRPr="00AC1DED" w:rsidRDefault="00E57C31"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sz w:val="24"/>
          <w:szCs w:val="24"/>
        </w:rPr>
        <w:t xml:space="preserve">(a) observe the highest standard of ethics; </w:t>
      </w:r>
    </w:p>
    <w:p w14:paraId="3B78E854" w14:textId="3E07052C" w:rsidR="00C53360" w:rsidRPr="00AC1DED" w:rsidRDefault="00E57C31"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sz w:val="24"/>
          <w:szCs w:val="24"/>
        </w:rPr>
        <w:t xml:space="preserve">(b) use its best efforts to protect </w:t>
      </w:r>
      <w:r w:rsidR="002216C6" w:rsidRPr="00AC1DED">
        <w:rPr>
          <w:rFonts w:asciiTheme="majorBidi" w:eastAsia="Times New Roman" w:hAnsiTheme="majorBidi" w:cstheme="majorBidi"/>
          <w:b/>
          <w:bCs/>
          <w:sz w:val="24"/>
          <w:szCs w:val="24"/>
        </w:rPr>
        <w:t>ARDHO</w:t>
      </w:r>
      <w:r w:rsidR="00C53360" w:rsidRPr="00AC1DED">
        <w:rPr>
          <w:rFonts w:asciiTheme="majorBidi" w:hAnsiTheme="majorBidi" w:cstheme="majorBidi"/>
          <w:b/>
          <w:bCs/>
          <w:sz w:val="24"/>
          <w:szCs w:val="24"/>
        </w:rPr>
        <w:t xml:space="preserve"> </w:t>
      </w:r>
      <w:r w:rsidR="00C53360" w:rsidRPr="00AC1DED">
        <w:rPr>
          <w:rFonts w:asciiTheme="majorBidi" w:hAnsiTheme="majorBidi" w:cstheme="majorBidi"/>
          <w:sz w:val="24"/>
          <w:szCs w:val="24"/>
        </w:rPr>
        <w:t xml:space="preserve">and </w:t>
      </w:r>
      <w:r w:rsidRPr="00AC1DED">
        <w:rPr>
          <w:rFonts w:asciiTheme="majorBidi" w:hAnsiTheme="majorBidi" w:cstheme="majorBidi"/>
          <w:sz w:val="24"/>
          <w:szCs w:val="24"/>
        </w:rPr>
        <w:t xml:space="preserve">UNICEF against fraud, in the solicitation process and in the performance of any resulting contract; and </w:t>
      </w:r>
    </w:p>
    <w:p w14:paraId="072B897A" w14:textId="77777777" w:rsidR="009A649A" w:rsidRPr="00AC1DED" w:rsidRDefault="00E57C31"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sz w:val="24"/>
          <w:szCs w:val="24"/>
        </w:rPr>
        <w:lastRenderedPageBreak/>
        <w:t xml:space="preserve">(c) comply with the applicable provisions of </w:t>
      </w:r>
      <w:r w:rsidR="00886846" w:rsidRPr="00AC1DED">
        <w:rPr>
          <w:rFonts w:asciiTheme="majorBidi" w:eastAsia="Times New Roman" w:hAnsiTheme="majorBidi" w:cstheme="majorBidi"/>
          <w:b/>
          <w:bCs/>
          <w:sz w:val="24"/>
          <w:szCs w:val="24"/>
        </w:rPr>
        <w:t xml:space="preserve">ARDHO and </w:t>
      </w:r>
      <w:r w:rsidRPr="00AC1DED">
        <w:rPr>
          <w:rFonts w:asciiTheme="majorBidi" w:hAnsiTheme="majorBidi" w:cstheme="majorBidi"/>
          <w:sz w:val="24"/>
          <w:szCs w:val="24"/>
        </w:rPr>
        <w:t>UNICEF’s Policy Prohibiting and Combatting Fraud and</w:t>
      </w:r>
    </w:p>
    <w:p w14:paraId="643CED85" w14:textId="2E5E4825" w:rsidR="009A649A" w:rsidRPr="00AC1DED" w:rsidRDefault="00E57C31"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sz w:val="24"/>
          <w:szCs w:val="24"/>
        </w:rPr>
        <w:t>Corruption which can be accessed on the UNICEF website at</w:t>
      </w:r>
      <w:r w:rsidR="009A649A" w:rsidRPr="00AC1DED">
        <w:rPr>
          <w:rFonts w:asciiTheme="majorBidi" w:hAnsiTheme="majorBidi" w:cstheme="majorBidi"/>
          <w:sz w:val="24"/>
          <w:szCs w:val="24"/>
        </w:rPr>
        <w:t>:</w:t>
      </w:r>
    </w:p>
    <w:p w14:paraId="36A445D2" w14:textId="72028124" w:rsidR="009A649A" w:rsidRPr="00AC1DED" w:rsidRDefault="00694278" w:rsidP="00933E48">
      <w:pPr>
        <w:autoSpaceDE w:val="0"/>
        <w:autoSpaceDN w:val="0"/>
        <w:adjustRightInd w:val="0"/>
        <w:spacing w:line="276" w:lineRule="auto"/>
        <w:ind w:left="0" w:firstLine="0"/>
        <w:rPr>
          <w:rFonts w:asciiTheme="majorBidi" w:hAnsiTheme="majorBidi" w:cstheme="majorBidi"/>
          <w:color w:val="0070C0"/>
          <w:sz w:val="24"/>
          <w:szCs w:val="24"/>
        </w:rPr>
      </w:pPr>
      <w:hyperlink r:id="rId11" w:history="1">
        <w:r w:rsidR="009A649A" w:rsidRPr="00AC1DED">
          <w:rPr>
            <w:rStyle w:val="Hyperlink"/>
            <w:rFonts w:asciiTheme="majorBidi" w:hAnsiTheme="majorBidi" w:cstheme="majorBidi"/>
            <w:sz w:val="24"/>
            <w:szCs w:val="24"/>
          </w:rPr>
          <w:t>https://ardho.org/procurement/policies</w:t>
        </w:r>
      </w:hyperlink>
      <w:r w:rsidR="009A649A" w:rsidRPr="00AC1DED">
        <w:rPr>
          <w:rFonts w:asciiTheme="majorBidi" w:hAnsiTheme="majorBidi" w:cstheme="majorBidi"/>
          <w:color w:val="0070C0"/>
          <w:sz w:val="24"/>
          <w:szCs w:val="24"/>
        </w:rPr>
        <w:t xml:space="preserve">. </w:t>
      </w:r>
    </w:p>
    <w:p w14:paraId="74BE17B6" w14:textId="652129C7" w:rsidR="00C53360" w:rsidRPr="00AC1DED" w:rsidRDefault="00694278" w:rsidP="00933E48">
      <w:pPr>
        <w:autoSpaceDE w:val="0"/>
        <w:autoSpaceDN w:val="0"/>
        <w:adjustRightInd w:val="0"/>
        <w:spacing w:line="276" w:lineRule="auto"/>
        <w:ind w:left="0" w:firstLine="0"/>
        <w:rPr>
          <w:rFonts w:asciiTheme="majorBidi" w:hAnsiTheme="majorBidi" w:cstheme="majorBidi"/>
          <w:sz w:val="24"/>
          <w:szCs w:val="24"/>
        </w:rPr>
      </w:pPr>
      <w:hyperlink r:id="rId12" w:history="1">
        <w:r w:rsidR="008C3F4C" w:rsidRPr="00AC1DED">
          <w:rPr>
            <w:rStyle w:val="Hyperlink"/>
            <w:rFonts w:asciiTheme="majorBidi" w:hAnsiTheme="majorBidi" w:cstheme="majorBidi"/>
            <w:sz w:val="24"/>
            <w:szCs w:val="24"/>
          </w:rPr>
          <w:t>https://www.unicef.org/supply/resources/procurement-policies</w:t>
        </w:r>
      </w:hyperlink>
      <w:r w:rsidR="00E57C31" w:rsidRPr="00AC1DED">
        <w:rPr>
          <w:rFonts w:asciiTheme="majorBidi" w:hAnsiTheme="majorBidi" w:cstheme="majorBidi"/>
          <w:sz w:val="24"/>
          <w:szCs w:val="24"/>
        </w:rPr>
        <w:t xml:space="preserve">. </w:t>
      </w:r>
    </w:p>
    <w:p w14:paraId="1BAADC18" w14:textId="77777777" w:rsidR="00C53360" w:rsidRPr="00AC1DED" w:rsidRDefault="00E57C31" w:rsidP="00933E48">
      <w:pPr>
        <w:autoSpaceDE w:val="0"/>
        <w:autoSpaceDN w:val="0"/>
        <w:adjustRightInd w:val="0"/>
        <w:spacing w:line="276" w:lineRule="auto"/>
        <w:ind w:left="0" w:firstLine="0"/>
        <w:rPr>
          <w:sz w:val="24"/>
          <w:szCs w:val="24"/>
        </w:rPr>
      </w:pPr>
      <w:r w:rsidRPr="00AC1DED">
        <w:rPr>
          <w:rFonts w:asciiTheme="majorBidi" w:hAnsiTheme="majorBidi" w:cstheme="majorBidi"/>
          <w:sz w:val="24"/>
          <w:szCs w:val="24"/>
        </w:rPr>
        <w:t>In particular, the Bidder will not engage, and will ensure that its personnel, agents and sub-contractors do not engage, in any corrupt, fraudulent, coercive, collusive or obstructive</w:t>
      </w:r>
      <w:r w:rsidRPr="00AC1DED">
        <w:rPr>
          <w:sz w:val="24"/>
          <w:szCs w:val="24"/>
        </w:rPr>
        <w:t xml:space="preserve"> conduct as such terms are defined in UNICEF’s Policy Prohibiting and Combatting Fraud and Corruption. </w:t>
      </w:r>
    </w:p>
    <w:p w14:paraId="5CE90730" w14:textId="77777777" w:rsidR="00C53360" w:rsidRPr="00AC1DED" w:rsidRDefault="00C53360" w:rsidP="00933E48">
      <w:pPr>
        <w:autoSpaceDE w:val="0"/>
        <w:autoSpaceDN w:val="0"/>
        <w:adjustRightInd w:val="0"/>
        <w:spacing w:line="276" w:lineRule="auto"/>
        <w:ind w:left="0" w:firstLine="0"/>
        <w:rPr>
          <w:sz w:val="24"/>
          <w:szCs w:val="24"/>
        </w:rPr>
      </w:pPr>
    </w:p>
    <w:p w14:paraId="2B6A72C1" w14:textId="6A8EBD9F" w:rsidR="00C53360" w:rsidRPr="00AC1DED" w:rsidRDefault="00C53360"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b/>
          <w:bCs/>
          <w:sz w:val="24"/>
          <w:szCs w:val="24"/>
        </w:rPr>
        <w:t>23.6)</w:t>
      </w:r>
      <w:r w:rsidRPr="00AC1DED">
        <w:rPr>
          <w:rFonts w:asciiTheme="majorBidi" w:hAnsiTheme="majorBidi" w:cstheme="majorBidi"/>
          <w:sz w:val="24"/>
          <w:szCs w:val="24"/>
        </w:rPr>
        <w:t xml:space="preserve"> </w:t>
      </w:r>
      <w:r w:rsidR="00E57C31" w:rsidRPr="00AC1DED">
        <w:rPr>
          <w:rFonts w:asciiTheme="majorBidi" w:hAnsiTheme="majorBidi" w:cstheme="majorBidi"/>
          <w:sz w:val="24"/>
          <w:szCs w:val="24"/>
        </w:rPr>
        <w:t xml:space="preserve"> The Bidder will comply with all laws, ordinances, rules and regulations bearing upon its participation in this solicitation and the UN Supplier Code of Conduct (available at the United Nations Global Marketplace website - </w:t>
      </w:r>
      <w:hyperlink r:id="rId13" w:history="1">
        <w:r w:rsidRPr="00AC1DED">
          <w:rPr>
            <w:rStyle w:val="Hyperlink"/>
            <w:rFonts w:asciiTheme="majorBidi" w:hAnsiTheme="majorBidi" w:cstheme="majorBidi"/>
            <w:sz w:val="24"/>
            <w:szCs w:val="24"/>
          </w:rPr>
          <w:t>www.ungm.org</w:t>
        </w:r>
      </w:hyperlink>
      <w:r w:rsidR="00E57C31" w:rsidRPr="00AC1DED">
        <w:rPr>
          <w:rFonts w:asciiTheme="majorBidi" w:hAnsiTheme="majorBidi" w:cstheme="majorBidi"/>
          <w:sz w:val="24"/>
          <w:szCs w:val="24"/>
        </w:rPr>
        <w:t xml:space="preserve">). </w:t>
      </w:r>
    </w:p>
    <w:p w14:paraId="420F982D" w14:textId="77777777" w:rsidR="00C53360" w:rsidRPr="00AC1DED" w:rsidRDefault="00C53360" w:rsidP="00933E48">
      <w:pPr>
        <w:autoSpaceDE w:val="0"/>
        <w:autoSpaceDN w:val="0"/>
        <w:adjustRightInd w:val="0"/>
        <w:spacing w:line="276" w:lineRule="auto"/>
        <w:ind w:left="0" w:firstLine="0"/>
        <w:rPr>
          <w:rFonts w:asciiTheme="majorBidi" w:hAnsiTheme="majorBidi" w:cstheme="majorBidi"/>
          <w:sz w:val="24"/>
          <w:szCs w:val="24"/>
        </w:rPr>
      </w:pPr>
    </w:p>
    <w:p w14:paraId="14EDAFC8" w14:textId="444CA01E" w:rsidR="00F00AD9" w:rsidRPr="00AC1DED" w:rsidRDefault="00C53360"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b/>
          <w:bCs/>
          <w:sz w:val="24"/>
          <w:szCs w:val="24"/>
        </w:rPr>
        <w:t>23.7)</w:t>
      </w:r>
      <w:r w:rsidR="00E57C31" w:rsidRPr="00AC1DED">
        <w:rPr>
          <w:rFonts w:asciiTheme="majorBidi" w:hAnsiTheme="majorBidi" w:cstheme="majorBidi"/>
          <w:sz w:val="24"/>
          <w:szCs w:val="24"/>
        </w:rPr>
        <w:t xml:space="preserve"> Neither the Bidder nor any of its affiliates, is engaged, directly or indirectly, (a) in any practice inconsistent with the rights set forth in the Convention on the Rights of the Child, including Article 32, or the International </w:t>
      </w:r>
      <w:proofErr w:type="spellStart"/>
      <w:r w:rsidR="00E57C31" w:rsidRPr="00AC1DED">
        <w:rPr>
          <w:rFonts w:asciiTheme="majorBidi" w:hAnsiTheme="majorBidi" w:cstheme="majorBidi"/>
          <w:sz w:val="24"/>
          <w:szCs w:val="24"/>
        </w:rPr>
        <w:t>Labour</w:t>
      </w:r>
      <w:proofErr w:type="spellEnd"/>
      <w:r w:rsidR="00E57C31" w:rsidRPr="00AC1DED">
        <w:rPr>
          <w:rFonts w:asciiTheme="majorBidi" w:hAnsiTheme="majorBidi" w:cstheme="majorBidi"/>
          <w:sz w:val="24"/>
          <w:szCs w:val="24"/>
        </w:rPr>
        <w:t xml:space="preserve"> </w:t>
      </w:r>
      <w:r w:rsidR="009A649A" w:rsidRPr="00AC1DED">
        <w:rPr>
          <w:rFonts w:asciiTheme="majorBidi" w:hAnsiTheme="majorBidi" w:cstheme="majorBidi"/>
          <w:sz w:val="24"/>
          <w:szCs w:val="24"/>
        </w:rPr>
        <w:t>Organization’s</w:t>
      </w:r>
      <w:r w:rsidR="00E57C31" w:rsidRPr="00AC1DED">
        <w:rPr>
          <w:rFonts w:asciiTheme="majorBidi" w:hAnsiTheme="majorBidi" w:cstheme="majorBidi"/>
          <w:sz w:val="24"/>
          <w:szCs w:val="24"/>
        </w:rPr>
        <w:t xml:space="preserve"> Convention Concerning the Prohibition and Immediate Action for the Elimination of the Worst Forms of Child </w:t>
      </w:r>
      <w:proofErr w:type="spellStart"/>
      <w:r w:rsidR="00E57C31" w:rsidRPr="00AC1DED">
        <w:rPr>
          <w:rFonts w:asciiTheme="majorBidi" w:hAnsiTheme="majorBidi" w:cstheme="majorBidi"/>
          <w:sz w:val="24"/>
          <w:szCs w:val="24"/>
        </w:rPr>
        <w:t>Labour</w:t>
      </w:r>
      <w:proofErr w:type="spellEnd"/>
      <w:r w:rsidR="00E57C31" w:rsidRPr="00AC1DED">
        <w:rPr>
          <w:rFonts w:asciiTheme="majorBidi" w:hAnsiTheme="majorBidi" w:cstheme="majorBidi"/>
          <w:sz w:val="24"/>
          <w:szCs w:val="24"/>
        </w:rPr>
        <w:t xml:space="preserve">, No. 182 (1999); or (b) in the manufacture, sale, distribution, or use of anti-personnel mines or components </w:t>
      </w:r>
      <w:proofErr w:type="spellStart"/>
      <w:r w:rsidR="00E57C31" w:rsidRPr="00AC1DED">
        <w:rPr>
          <w:rFonts w:asciiTheme="majorBidi" w:hAnsiTheme="majorBidi" w:cstheme="majorBidi"/>
          <w:sz w:val="24"/>
          <w:szCs w:val="24"/>
        </w:rPr>
        <w:t>utilised</w:t>
      </w:r>
      <w:proofErr w:type="spellEnd"/>
      <w:r w:rsidR="00E57C31" w:rsidRPr="00AC1DED">
        <w:rPr>
          <w:rFonts w:asciiTheme="majorBidi" w:hAnsiTheme="majorBidi" w:cstheme="majorBidi"/>
          <w:sz w:val="24"/>
          <w:szCs w:val="24"/>
        </w:rPr>
        <w:t xml:space="preserve"> in the manufacture of anti-personnel mines. </w:t>
      </w:r>
    </w:p>
    <w:p w14:paraId="09EA49EC" w14:textId="77777777" w:rsidR="00F00AD9" w:rsidRPr="00AC1DED" w:rsidRDefault="00F00AD9" w:rsidP="00933E48">
      <w:pPr>
        <w:autoSpaceDE w:val="0"/>
        <w:autoSpaceDN w:val="0"/>
        <w:adjustRightInd w:val="0"/>
        <w:spacing w:line="276" w:lineRule="auto"/>
        <w:ind w:left="0" w:firstLine="0"/>
        <w:rPr>
          <w:rFonts w:asciiTheme="majorBidi" w:hAnsiTheme="majorBidi" w:cstheme="majorBidi"/>
          <w:sz w:val="24"/>
          <w:szCs w:val="24"/>
        </w:rPr>
      </w:pPr>
    </w:p>
    <w:p w14:paraId="57003ABE" w14:textId="77777777" w:rsidR="00F00AD9" w:rsidRPr="00AC1DED" w:rsidRDefault="00F00AD9"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b/>
          <w:bCs/>
          <w:sz w:val="24"/>
          <w:szCs w:val="24"/>
        </w:rPr>
        <w:t>23.8)</w:t>
      </w:r>
      <w:r w:rsidR="00E57C31" w:rsidRPr="00AC1DED">
        <w:rPr>
          <w:rFonts w:asciiTheme="majorBidi" w:hAnsiTheme="majorBidi" w:cstheme="majorBidi"/>
          <w:sz w:val="24"/>
          <w:szCs w:val="24"/>
        </w:rPr>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proofErr w:type="spellStart"/>
      <w:r w:rsidR="00E57C31" w:rsidRPr="00AC1DED">
        <w:rPr>
          <w:rFonts w:asciiTheme="majorBidi" w:hAnsiTheme="majorBidi" w:cstheme="majorBidi"/>
          <w:sz w:val="24"/>
          <w:szCs w:val="24"/>
        </w:rPr>
        <w:t>favours</w:t>
      </w:r>
      <w:proofErr w:type="spellEnd"/>
      <w:r w:rsidR="00E57C31" w:rsidRPr="00AC1DED">
        <w:rPr>
          <w:rFonts w:asciiTheme="majorBidi" w:hAnsiTheme="majorBidi" w:cstheme="majorBidi"/>
          <w:sz w:val="24"/>
          <w:szCs w:val="24"/>
        </w:rPr>
        <w:t xml:space="preserve"> or activities or from engaging in any sexual activities that are exploitive or degrading to any person. </w:t>
      </w:r>
    </w:p>
    <w:p w14:paraId="5EA39E31" w14:textId="77777777" w:rsidR="00F00AD9" w:rsidRPr="00AC1DED" w:rsidRDefault="00F00AD9" w:rsidP="00933E48">
      <w:pPr>
        <w:autoSpaceDE w:val="0"/>
        <w:autoSpaceDN w:val="0"/>
        <w:adjustRightInd w:val="0"/>
        <w:spacing w:line="276" w:lineRule="auto"/>
        <w:ind w:left="0" w:firstLine="0"/>
        <w:rPr>
          <w:rFonts w:asciiTheme="majorBidi" w:hAnsiTheme="majorBidi" w:cstheme="majorBidi"/>
          <w:sz w:val="24"/>
          <w:szCs w:val="24"/>
        </w:rPr>
      </w:pPr>
    </w:p>
    <w:p w14:paraId="5B961894" w14:textId="4AA77D28" w:rsidR="00F00AD9" w:rsidRPr="00AC1DED" w:rsidRDefault="00F00AD9"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b/>
          <w:bCs/>
          <w:sz w:val="24"/>
          <w:szCs w:val="24"/>
        </w:rPr>
        <w:t>2</w:t>
      </w:r>
      <w:r w:rsidR="00E57C31" w:rsidRPr="00AC1DED">
        <w:rPr>
          <w:rFonts w:asciiTheme="majorBidi" w:hAnsiTheme="majorBidi" w:cstheme="majorBidi"/>
          <w:b/>
          <w:bCs/>
          <w:sz w:val="24"/>
          <w:szCs w:val="24"/>
        </w:rPr>
        <w:t>3.</w:t>
      </w:r>
      <w:r w:rsidRPr="00AC1DED">
        <w:rPr>
          <w:rFonts w:asciiTheme="majorBidi" w:hAnsiTheme="majorBidi" w:cstheme="majorBidi"/>
          <w:b/>
          <w:bCs/>
          <w:sz w:val="24"/>
          <w:szCs w:val="24"/>
        </w:rPr>
        <w:t>9)</w:t>
      </w:r>
      <w:r w:rsidR="00E57C31" w:rsidRPr="00AC1DED">
        <w:rPr>
          <w:rFonts w:asciiTheme="majorBidi" w:hAnsiTheme="majorBidi" w:cstheme="majorBidi"/>
          <w:sz w:val="24"/>
          <w:szCs w:val="24"/>
        </w:rPr>
        <w:t xml:space="preserve"> The Bidder confirms that it has read </w:t>
      </w:r>
      <w:r w:rsidR="009A649A" w:rsidRPr="00AC1DED">
        <w:rPr>
          <w:rFonts w:asciiTheme="majorBidi" w:eastAsia="Times New Roman" w:hAnsiTheme="majorBidi" w:cstheme="majorBidi"/>
          <w:b/>
          <w:bCs/>
          <w:sz w:val="24"/>
          <w:szCs w:val="24"/>
        </w:rPr>
        <w:t>ARDHO’</w:t>
      </w:r>
      <w:r w:rsidR="00E57C31" w:rsidRPr="00AC1DED">
        <w:rPr>
          <w:rFonts w:asciiTheme="majorBidi" w:eastAsia="Times New Roman" w:hAnsiTheme="majorBidi" w:cstheme="majorBidi"/>
          <w:b/>
          <w:bCs/>
          <w:sz w:val="24"/>
          <w:szCs w:val="24"/>
        </w:rPr>
        <w:t>s</w:t>
      </w:r>
      <w:r w:rsidR="00E57C31" w:rsidRPr="00AC1DED">
        <w:rPr>
          <w:rFonts w:asciiTheme="majorBidi" w:hAnsiTheme="majorBidi" w:cstheme="majorBidi"/>
          <w:sz w:val="24"/>
          <w:szCs w:val="24"/>
        </w:rPr>
        <w:t xml:space="preserve">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Pr="00AC1DED" w:rsidRDefault="00F00AD9" w:rsidP="00933E48">
      <w:pPr>
        <w:autoSpaceDE w:val="0"/>
        <w:autoSpaceDN w:val="0"/>
        <w:adjustRightInd w:val="0"/>
        <w:spacing w:line="276" w:lineRule="auto"/>
        <w:ind w:left="0" w:firstLine="0"/>
        <w:rPr>
          <w:rFonts w:asciiTheme="majorBidi" w:hAnsiTheme="majorBidi" w:cstheme="majorBidi"/>
          <w:sz w:val="24"/>
          <w:szCs w:val="24"/>
        </w:rPr>
      </w:pPr>
    </w:p>
    <w:p w14:paraId="28235EA3" w14:textId="3C40ABD1" w:rsidR="00E57C31" w:rsidRPr="00AC1DED" w:rsidRDefault="00F00AD9" w:rsidP="00933E48">
      <w:pPr>
        <w:autoSpaceDE w:val="0"/>
        <w:autoSpaceDN w:val="0"/>
        <w:adjustRightInd w:val="0"/>
        <w:spacing w:line="276" w:lineRule="auto"/>
        <w:ind w:left="0" w:firstLine="0"/>
        <w:rPr>
          <w:rFonts w:asciiTheme="majorBidi" w:hAnsiTheme="majorBidi" w:cstheme="majorBidi"/>
          <w:sz w:val="24"/>
          <w:szCs w:val="24"/>
        </w:rPr>
      </w:pPr>
      <w:r w:rsidRPr="00AC1DED">
        <w:rPr>
          <w:rFonts w:asciiTheme="majorBidi" w:hAnsiTheme="majorBidi" w:cstheme="majorBidi"/>
          <w:b/>
          <w:bCs/>
          <w:sz w:val="24"/>
          <w:szCs w:val="24"/>
        </w:rPr>
        <w:t>2</w:t>
      </w:r>
      <w:r w:rsidR="00E57C31" w:rsidRPr="00AC1DED">
        <w:rPr>
          <w:rFonts w:asciiTheme="majorBidi" w:hAnsiTheme="majorBidi" w:cstheme="majorBidi"/>
          <w:b/>
          <w:bCs/>
          <w:sz w:val="24"/>
          <w:szCs w:val="24"/>
        </w:rPr>
        <w:t>3.1</w:t>
      </w:r>
      <w:r w:rsidRPr="00AC1DED">
        <w:rPr>
          <w:rFonts w:asciiTheme="majorBidi" w:hAnsiTheme="majorBidi" w:cstheme="majorBidi"/>
          <w:b/>
          <w:bCs/>
          <w:sz w:val="24"/>
          <w:szCs w:val="24"/>
        </w:rPr>
        <w:t>0)</w:t>
      </w:r>
      <w:r w:rsidR="00E57C31" w:rsidRPr="00AC1DED">
        <w:rPr>
          <w:rFonts w:asciiTheme="majorBidi" w:hAnsiTheme="majorBidi" w:cstheme="majorBidi"/>
          <w:sz w:val="24"/>
          <w:szCs w:val="24"/>
        </w:rPr>
        <w:t xml:space="preserve"> The Bidder will inform </w:t>
      </w:r>
      <w:r w:rsidR="002216C6" w:rsidRPr="00AC1DED">
        <w:rPr>
          <w:rFonts w:asciiTheme="majorBidi" w:eastAsia="Times New Roman" w:hAnsiTheme="majorBidi" w:cstheme="majorBidi"/>
          <w:b/>
          <w:bCs/>
          <w:sz w:val="24"/>
          <w:szCs w:val="24"/>
        </w:rPr>
        <w:t>ARDHO</w:t>
      </w:r>
      <w:r w:rsidR="00B705C2" w:rsidRPr="00AC1DED">
        <w:rPr>
          <w:rFonts w:asciiTheme="majorBidi" w:eastAsia="Times New Roman" w:hAnsiTheme="majorBidi" w:cstheme="majorBidi"/>
          <w:b/>
          <w:bCs/>
          <w:sz w:val="24"/>
          <w:szCs w:val="24"/>
        </w:rPr>
        <w:t xml:space="preserve"> </w:t>
      </w:r>
      <w:r w:rsidR="00E57C31" w:rsidRPr="00AC1DED">
        <w:rPr>
          <w:rFonts w:asciiTheme="majorBidi" w:hAnsiTheme="majorBidi" w:cstheme="majorBidi"/>
          <w:sz w:val="24"/>
          <w:szCs w:val="24"/>
        </w:rPr>
        <w:t xml:space="preserve">as soon as it becomes aware of any incident or report that is inconsistent with the undertakings and confirmations provided in this Article </w:t>
      </w:r>
      <w:r w:rsidRPr="00AC1DED">
        <w:rPr>
          <w:rFonts w:asciiTheme="majorBidi" w:hAnsiTheme="majorBidi" w:cstheme="majorBidi"/>
          <w:sz w:val="24"/>
          <w:szCs w:val="24"/>
        </w:rPr>
        <w:t>22 and 2</w:t>
      </w:r>
      <w:r w:rsidR="00E57C31" w:rsidRPr="00AC1DED">
        <w:rPr>
          <w:rFonts w:asciiTheme="majorBidi" w:hAnsiTheme="majorBidi" w:cstheme="majorBidi"/>
          <w:sz w:val="24"/>
          <w:szCs w:val="24"/>
        </w:rPr>
        <w:t xml:space="preserve">3 Each of the provisions in this Article </w:t>
      </w:r>
      <w:r w:rsidRPr="00AC1DED">
        <w:rPr>
          <w:rFonts w:asciiTheme="majorBidi" w:hAnsiTheme="majorBidi" w:cstheme="majorBidi"/>
          <w:sz w:val="24"/>
          <w:szCs w:val="24"/>
        </w:rPr>
        <w:t>22 and 2</w:t>
      </w:r>
      <w:r w:rsidR="00E57C31" w:rsidRPr="00AC1DED">
        <w:rPr>
          <w:rFonts w:asciiTheme="majorBidi" w:hAnsiTheme="majorBidi" w:cstheme="majorBidi"/>
          <w:sz w:val="24"/>
          <w:szCs w:val="24"/>
        </w:rPr>
        <w:t xml:space="preserve">3  constitutes an essential condition of participation in this solicitation </w:t>
      </w:r>
      <w:r w:rsidR="00E57C31" w:rsidRPr="00AC1DED">
        <w:rPr>
          <w:rFonts w:asciiTheme="majorBidi" w:hAnsiTheme="majorBidi" w:cstheme="majorBidi"/>
          <w:sz w:val="24"/>
          <w:szCs w:val="24"/>
        </w:rPr>
        <w:lastRenderedPageBreak/>
        <w:t xml:space="preserve">process. In the event of a breach of any of these provisions, </w:t>
      </w:r>
      <w:r w:rsidR="002216C6" w:rsidRPr="00AC1DED">
        <w:rPr>
          <w:rFonts w:asciiTheme="majorBidi" w:eastAsia="Times New Roman" w:hAnsiTheme="majorBidi" w:cstheme="majorBidi"/>
          <w:b/>
          <w:bCs/>
          <w:sz w:val="24"/>
          <w:szCs w:val="24"/>
        </w:rPr>
        <w:t>ARDHO</w:t>
      </w:r>
      <w:r w:rsidR="00B705C2" w:rsidRPr="00AC1DED">
        <w:rPr>
          <w:rFonts w:asciiTheme="majorBidi" w:eastAsia="Times New Roman" w:hAnsiTheme="majorBidi" w:cstheme="majorBidi"/>
          <w:b/>
          <w:bCs/>
          <w:sz w:val="24"/>
          <w:szCs w:val="24"/>
        </w:rPr>
        <w:t xml:space="preserve"> </w:t>
      </w:r>
      <w:r w:rsidR="00E57C31" w:rsidRPr="00AC1DED">
        <w:rPr>
          <w:rFonts w:asciiTheme="majorBidi" w:hAnsiTheme="majorBidi" w:cstheme="majorBidi"/>
          <w:sz w:val="24"/>
          <w:szCs w:val="24"/>
        </w:rPr>
        <w:t xml:space="preserve">is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kind. In addition, the Bidder may be precluded from doing business with </w:t>
      </w:r>
      <w:r w:rsidR="002216C6" w:rsidRPr="00AC1DED">
        <w:rPr>
          <w:rFonts w:asciiTheme="majorBidi" w:eastAsia="Times New Roman" w:hAnsiTheme="majorBidi" w:cstheme="majorBidi"/>
          <w:b/>
          <w:bCs/>
          <w:sz w:val="24"/>
          <w:szCs w:val="24"/>
        </w:rPr>
        <w:t>ARDHO</w:t>
      </w:r>
      <w:r w:rsidRPr="00AC1DED">
        <w:rPr>
          <w:rFonts w:asciiTheme="majorBidi" w:hAnsiTheme="majorBidi" w:cstheme="majorBidi"/>
          <w:b/>
          <w:bCs/>
          <w:sz w:val="24"/>
          <w:szCs w:val="24"/>
        </w:rPr>
        <w:t xml:space="preserve"> </w:t>
      </w:r>
      <w:r w:rsidR="00E57C31" w:rsidRPr="00AC1DED">
        <w:rPr>
          <w:rFonts w:asciiTheme="majorBidi" w:hAnsiTheme="majorBidi" w:cstheme="majorBidi"/>
          <w:sz w:val="24"/>
          <w:szCs w:val="24"/>
        </w:rPr>
        <w:t xml:space="preserve">UNICEF and any other entity of the United Nations System in the future. </w:t>
      </w:r>
    </w:p>
    <w:p w14:paraId="400CBDC1" w14:textId="77777777" w:rsidR="00E57C31" w:rsidRPr="00AC1DED" w:rsidRDefault="00E57C31" w:rsidP="00933E48">
      <w:pPr>
        <w:autoSpaceDE w:val="0"/>
        <w:autoSpaceDN w:val="0"/>
        <w:adjustRightInd w:val="0"/>
        <w:spacing w:line="276" w:lineRule="auto"/>
        <w:ind w:left="0" w:firstLine="0"/>
        <w:rPr>
          <w:b/>
          <w:bCs/>
        </w:rPr>
      </w:pPr>
    </w:p>
    <w:p w14:paraId="5EBE33FD" w14:textId="7711F67F" w:rsidR="00E57C31" w:rsidRPr="00AC1DED" w:rsidRDefault="00F00AD9" w:rsidP="00933E48">
      <w:pPr>
        <w:pStyle w:val="Heading1"/>
        <w:numPr>
          <w:ilvl w:val="0"/>
          <w:numId w:val="0"/>
        </w:numPr>
        <w:spacing w:line="276" w:lineRule="auto"/>
        <w:jc w:val="both"/>
        <w:rPr>
          <w:rFonts w:asciiTheme="minorBidi" w:hAnsiTheme="minorBidi" w:cstheme="minorBidi"/>
          <w:b w:val="0"/>
        </w:rPr>
      </w:pPr>
      <w:bookmarkStart w:id="70" w:name="_Toc147835213"/>
      <w:r w:rsidRPr="00AC1DED">
        <w:rPr>
          <w:rFonts w:asciiTheme="minorBidi" w:hAnsiTheme="minorBidi" w:cstheme="minorBidi"/>
        </w:rPr>
        <w:t>24.</w:t>
      </w:r>
      <w:r w:rsidR="00E05448" w:rsidRPr="00AC1DED">
        <w:rPr>
          <w:rFonts w:asciiTheme="minorBidi" w:hAnsiTheme="minorBidi" w:cstheme="minorBidi"/>
        </w:rPr>
        <w:t xml:space="preserve"> </w:t>
      </w:r>
      <w:r w:rsidR="00CB37AD" w:rsidRPr="00AC1DED">
        <w:rPr>
          <w:rFonts w:asciiTheme="minorBidi" w:hAnsiTheme="minorBidi" w:cstheme="minorBidi"/>
        </w:rPr>
        <w:t>Audit construction works</w:t>
      </w:r>
      <w:bookmarkEnd w:id="70"/>
      <w:r w:rsidR="00CB37AD" w:rsidRPr="00AC1DED">
        <w:rPr>
          <w:rFonts w:asciiTheme="minorBidi" w:hAnsiTheme="minorBidi" w:cstheme="minorBidi"/>
        </w:rPr>
        <w:t xml:space="preserve"> </w:t>
      </w:r>
    </w:p>
    <w:p w14:paraId="7C741C43" w14:textId="60B9905C" w:rsidR="00E57C31" w:rsidRPr="00AC1DED" w:rsidRDefault="00E57C31" w:rsidP="00933E48">
      <w:pPr>
        <w:pStyle w:val="ListParagraph"/>
        <w:autoSpaceDE w:val="0"/>
        <w:autoSpaceDN w:val="0"/>
        <w:adjustRightInd w:val="0"/>
        <w:spacing w:line="276" w:lineRule="auto"/>
        <w:ind w:left="0" w:firstLine="0"/>
        <w:rPr>
          <w:rFonts w:asciiTheme="majorBidi" w:eastAsia="Times New Roman" w:hAnsiTheme="majorBidi" w:cstheme="majorBidi"/>
          <w:sz w:val="24"/>
          <w:szCs w:val="24"/>
        </w:rPr>
      </w:pPr>
      <w:r w:rsidRPr="00AC1DED">
        <w:rPr>
          <w:rFonts w:asciiTheme="majorBidi" w:hAnsiTheme="majorBidi" w:cstheme="majorBidi"/>
          <w:sz w:val="24"/>
          <w:szCs w:val="24"/>
        </w:rPr>
        <w:t xml:space="preserve">From time to time, </w:t>
      </w:r>
      <w:r w:rsidR="002A7F8F" w:rsidRPr="00AC1DED">
        <w:rPr>
          <w:rFonts w:asciiTheme="majorBidi" w:hAnsiTheme="majorBidi" w:cstheme="majorBidi"/>
          <w:b/>
          <w:bCs/>
          <w:sz w:val="24"/>
          <w:szCs w:val="24"/>
        </w:rPr>
        <w:t xml:space="preserve">ARDHO </w:t>
      </w:r>
      <w:r w:rsidR="00F00AD9" w:rsidRPr="00AC1DED">
        <w:rPr>
          <w:rFonts w:asciiTheme="majorBidi" w:hAnsiTheme="majorBidi" w:cstheme="majorBidi"/>
          <w:sz w:val="24"/>
          <w:szCs w:val="24"/>
        </w:rPr>
        <w:t xml:space="preserve">and/or </w:t>
      </w:r>
      <w:r w:rsidRPr="00AC1DED">
        <w:rPr>
          <w:rFonts w:asciiTheme="majorBidi" w:hAnsiTheme="majorBidi" w:cstheme="majorBidi"/>
          <w:sz w:val="24"/>
          <w:szCs w:val="24"/>
        </w:rPr>
        <w:t xml:space="preserve">UNICEF may conduct audits or investigations relating to any aspect of a contract awarded in relation to this </w:t>
      </w:r>
      <w:r w:rsidR="00F00AD9" w:rsidRPr="00AC1DED">
        <w:rPr>
          <w:rFonts w:asciiTheme="majorBidi" w:hAnsiTheme="majorBidi" w:cstheme="majorBidi"/>
          <w:sz w:val="24"/>
          <w:szCs w:val="24"/>
        </w:rPr>
        <w:t>bid</w:t>
      </w:r>
      <w:r w:rsidRPr="00AC1DED">
        <w:rPr>
          <w:rFonts w:asciiTheme="majorBidi" w:hAnsiTheme="majorBidi" w:cstheme="majorBidi"/>
          <w:sz w:val="24"/>
          <w:szCs w:val="24"/>
        </w:rPr>
        <w:t xml:space="preserve">, including but not limited to the award of the contract and the Bidder’s compliance with the provisions of Article </w:t>
      </w:r>
      <w:r w:rsidR="00F00AD9" w:rsidRPr="00AC1DED">
        <w:rPr>
          <w:rFonts w:asciiTheme="majorBidi" w:hAnsiTheme="majorBidi" w:cstheme="majorBidi"/>
          <w:sz w:val="24"/>
          <w:szCs w:val="24"/>
        </w:rPr>
        <w:t>22 and 2</w:t>
      </w:r>
      <w:r w:rsidRPr="00AC1DED">
        <w:rPr>
          <w:rFonts w:asciiTheme="majorBidi" w:hAnsiTheme="majorBidi" w:cstheme="majorBidi"/>
          <w:sz w:val="24"/>
          <w:szCs w:val="24"/>
        </w:rPr>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2216C6" w:rsidRPr="00AC1DED">
        <w:rPr>
          <w:rFonts w:asciiTheme="majorBidi" w:eastAsia="Times New Roman" w:hAnsiTheme="majorBidi" w:cstheme="majorBidi"/>
          <w:b/>
          <w:bCs/>
          <w:sz w:val="24"/>
          <w:szCs w:val="24"/>
        </w:rPr>
        <w:t>ARDHO</w:t>
      </w:r>
      <w:r w:rsidR="00B705C2" w:rsidRPr="00AC1DED">
        <w:rPr>
          <w:rFonts w:asciiTheme="majorBidi" w:eastAsia="Times New Roman" w:hAnsiTheme="majorBidi" w:cstheme="majorBidi"/>
          <w:b/>
          <w:bCs/>
          <w:sz w:val="24"/>
          <w:szCs w:val="24"/>
        </w:rPr>
        <w:t xml:space="preserve">, </w:t>
      </w:r>
      <w:r w:rsidRPr="00AC1DED">
        <w:rPr>
          <w:rFonts w:asciiTheme="majorBidi" w:hAnsiTheme="majorBidi" w:cstheme="majorBidi"/>
          <w:sz w:val="24"/>
          <w:szCs w:val="24"/>
        </w:rPr>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2216C6" w:rsidRPr="00AC1DED">
        <w:rPr>
          <w:rFonts w:asciiTheme="majorBidi" w:eastAsia="Times New Roman" w:hAnsiTheme="majorBidi" w:cstheme="majorBidi"/>
          <w:b/>
          <w:bCs/>
          <w:sz w:val="24"/>
          <w:szCs w:val="24"/>
        </w:rPr>
        <w:t>ARDHO</w:t>
      </w:r>
      <w:r w:rsidR="00B705C2" w:rsidRPr="00AC1DED">
        <w:rPr>
          <w:rFonts w:asciiTheme="majorBidi" w:eastAsia="Times New Roman" w:hAnsiTheme="majorBidi" w:cstheme="majorBidi"/>
          <w:b/>
          <w:bCs/>
          <w:sz w:val="24"/>
          <w:szCs w:val="24"/>
        </w:rPr>
        <w:t xml:space="preserve"> </w:t>
      </w:r>
      <w:r w:rsidR="00F00AD9" w:rsidRPr="00AC1DED">
        <w:rPr>
          <w:rFonts w:asciiTheme="majorBidi" w:hAnsiTheme="majorBidi" w:cstheme="majorBidi"/>
          <w:sz w:val="24"/>
          <w:szCs w:val="24"/>
        </w:rPr>
        <w:t xml:space="preserve">and </w:t>
      </w:r>
      <w:r w:rsidRPr="00AC1DED">
        <w:rPr>
          <w:rFonts w:asciiTheme="majorBidi" w:hAnsiTheme="majorBidi" w:cstheme="majorBidi"/>
          <w:sz w:val="24"/>
          <w:szCs w:val="24"/>
        </w:rPr>
        <w:t>UNICEF</w:t>
      </w:r>
      <w:r w:rsidR="002A7F8F" w:rsidRPr="00AC1DED">
        <w:rPr>
          <w:rFonts w:asciiTheme="majorBidi" w:hAnsiTheme="majorBidi" w:cstheme="majorBidi"/>
          <w:sz w:val="24"/>
          <w:szCs w:val="24"/>
        </w:rPr>
        <w:t>.</w:t>
      </w:r>
    </w:p>
    <w:p w14:paraId="63FE8F29" w14:textId="77777777" w:rsidR="00DF702A" w:rsidRPr="00AC1DED" w:rsidRDefault="00DF702A" w:rsidP="00933E48">
      <w:pPr>
        <w:autoSpaceDE w:val="0"/>
        <w:autoSpaceDN w:val="0"/>
        <w:adjustRightInd w:val="0"/>
        <w:spacing w:line="276" w:lineRule="auto"/>
        <w:ind w:left="0" w:firstLine="0"/>
        <w:rPr>
          <w:rFonts w:asciiTheme="majorBidi" w:eastAsia="Times New Roman" w:hAnsiTheme="majorBidi" w:cstheme="majorBidi"/>
          <w:sz w:val="24"/>
          <w:szCs w:val="24"/>
        </w:rPr>
      </w:pPr>
    </w:p>
    <w:p w14:paraId="55857803" w14:textId="0F25BBA3" w:rsidR="00DF702A" w:rsidRPr="00AC1DED" w:rsidRDefault="009E16EA" w:rsidP="00933E48">
      <w:pPr>
        <w:autoSpaceDE w:val="0"/>
        <w:autoSpaceDN w:val="0"/>
        <w:adjustRightInd w:val="0"/>
        <w:spacing w:line="276" w:lineRule="auto"/>
        <w:ind w:left="0" w:firstLine="0"/>
        <w:rPr>
          <w:b/>
          <w:color w:val="133469"/>
          <w:sz w:val="24"/>
        </w:rPr>
      </w:pPr>
      <w:r w:rsidRPr="00AC1DED">
        <w:rPr>
          <w:b/>
          <w:color w:val="133469"/>
          <w:sz w:val="24"/>
        </w:rPr>
        <w:t>25</w:t>
      </w:r>
      <w:r w:rsidRPr="00AC1DED">
        <w:rPr>
          <w:rFonts w:asciiTheme="minorBidi" w:hAnsiTheme="minorBidi" w:cstheme="minorBidi"/>
          <w:b/>
          <w:color w:val="133469"/>
          <w:sz w:val="24"/>
        </w:rPr>
        <w:t>)</w:t>
      </w:r>
      <w:r w:rsidR="00B705C2" w:rsidRPr="00AC1DED">
        <w:rPr>
          <w:rFonts w:asciiTheme="minorBidi" w:hAnsiTheme="minorBidi" w:cstheme="minorBidi"/>
          <w:b/>
          <w:color w:val="133469"/>
          <w:sz w:val="24"/>
        </w:rPr>
        <w:t xml:space="preserve"> </w:t>
      </w:r>
      <w:r w:rsidR="00DF702A" w:rsidRPr="00AC1DED">
        <w:rPr>
          <w:rFonts w:asciiTheme="minorBidi" w:hAnsiTheme="minorBidi" w:cstheme="minorBidi"/>
          <w:b/>
          <w:color w:val="133469"/>
          <w:sz w:val="24"/>
        </w:rPr>
        <w:t>Environmental, Social, Health, and Safety (ESHS)</w:t>
      </w:r>
    </w:p>
    <w:p w14:paraId="3DD69933" w14:textId="77777777" w:rsidR="00DF702A" w:rsidRPr="00AC1DED" w:rsidRDefault="00DF702A" w:rsidP="00933E48">
      <w:pPr>
        <w:autoSpaceDE w:val="0"/>
        <w:autoSpaceDN w:val="0"/>
        <w:adjustRightInd w:val="0"/>
        <w:spacing w:line="276" w:lineRule="auto"/>
        <w:ind w:left="0" w:firstLine="0"/>
        <w:rPr>
          <w:rFonts w:asciiTheme="majorBidi" w:eastAsia="Times New Roman" w:hAnsiTheme="majorBidi" w:cstheme="majorBidi"/>
          <w:b/>
          <w:bCs/>
          <w:sz w:val="24"/>
          <w:szCs w:val="24"/>
        </w:rPr>
      </w:pPr>
    </w:p>
    <w:p w14:paraId="18BCD357" w14:textId="3E1C0F58" w:rsidR="009E16EA" w:rsidRPr="00AC1DED" w:rsidRDefault="00531A15" w:rsidP="00933E48">
      <w:pPr>
        <w:autoSpaceDE w:val="0"/>
        <w:autoSpaceDN w:val="0"/>
        <w:adjustRightInd w:val="0"/>
        <w:spacing w:line="276" w:lineRule="auto"/>
        <w:ind w:left="0" w:firstLine="0"/>
        <w:rPr>
          <w:rFonts w:asciiTheme="majorBidi" w:eastAsia="Times New Roman" w:hAnsiTheme="majorBidi" w:cstheme="majorBidi"/>
          <w:sz w:val="24"/>
          <w:szCs w:val="24"/>
        </w:rPr>
      </w:pPr>
      <w:r w:rsidRPr="00AC1DED">
        <w:rPr>
          <w:rFonts w:asciiTheme="majorBidi" w:eastAsia="Times New Roman" w:hAnsiTheme="majorBidi" w:cstheme="majorBidi"/>
          <w:color w:val="000000" w:themeColor="text1"/>
          <w:sz w:val="24"/>
          <w:szCs w:val="24"/>
        </w:rPr>
        <w:t>Bidders, if successful in this bid and are awarded the contract</w:t>
      </w:r>
      <w:r w:rsidR="002F07D0" w:rsidRPr="00AC1DED">
        <w:rPr>
          <w:rFonts w:asciiTheme="majorBidi" w:eastAsia="Times New Roman" w:hAnsiTheme="majorBidi" w:cstheme="majorBidi"/>
          <w:color w:val="000000" w:themeColor="text1"/>
          <w:sz w:val="24"/>
          <w:szCs w:val="24"/>
        </w:rPr>
        <w:t>, should adhere to the following:-</w:t>
      </w:r>
    </w:p>
    <w:p w14:paraId="1F047F5C" w14:textId="49E3F2BC" w:rsidR="009E16EA" w:rsidRPr="00AC1DED" w:rsidRDefault="00AA0F91" w:rsidP="00933E48">
      <w:pPr>
        <w:pStyle w:val="ListParagraph"/>
        <w:numPr>
          <w:ilvl w:val="0"/>
          <w:numId w:val="18"/>
        </w:numPr>
        <w:spacing w:after="0" w:line="276" w:lineRule="auto"/>
        <w:ind w:right="0"/>
        <w:contextualSpacing w:val="0"/>
        <w:rPr>
          <w:rFonts w:asciiTheme="majorBidi" w:eastAsia="Times New Roman" w:hAnsiTheme="majorBidi" w:cstheme="majorBidi"/>
          <w:bCs/>
          <w:color w:val="000000" w:themeColor="text1"/>
          <w:sz w:val="24"/>
          <w:szCs w:val="24"/>
        </w:rPr>
      </w:pPr>
      <w:r w:rsidRPr="00AC1DED">
        <w:rPr>
          <w:rFonts w:asciiTheme="majorBidi" w:eastAsia="Times New Roman" w:hAnsiTheme="majorBidi" w:cstheme="majorBidi"/>
          <w:color w:val="000000" w:themeColor="text1"/>
          <w:sz w:val="24"/>
          <w:szCs w:val="24"/>
        </w:rPr>
        <w:t>Shall</w:t>
      </w:r>
      <w:r w:rsidR="009E16EA" w:rsidRPr="00AC1DED">
        <w:rPr>
          <w:rFonts w:asciiTheme="majorBidi" w:eastAsia="Times New Roman" w:hAnsiTheme="majorBidi" w:cstheme="majorBidi"/>
          <w:color w:val="000000" w:themeColor="text1"/>
          <w:sz w:val="24"/>
          <w:szCs w:val="24"/>
        </w:rPr>
        <w:t xml:space="preserve"> ensure that the planned activities will be carried out within the current school's footprint, involving no land acquisition. The sanitary facilities should be at least 50 meters from classrooms and public property, and at least 25 meters away from potable/surface water. If there is not sufficient space, the location of the sanitary facilities should be chosen taking wind direction into account to prevent smell defusing to the classroom and surrounding environment. Additionally, the sanitary facilities should be in areas that can be easily supervised and evenly distributed throughout the school operation.</w:t>
      </w:r>
    </w:p>
    <w:p w14:paraId="0A969C3B" w14:textId="77777777" w:rsidR="009E16EA" w:rsidRPr="00AC1DED" w:rsidRDefault="009E16EA" w:rsidP="00933E48">
      <w:pPr>
        <w:pStyle w:val="ListParagraph"/>
        <w:spacing w:line="276" w:lineRule="auto"/>
        <w:ind w:left="360"/>
        <w:contextualSpacing w:val="0"/>
        <w:rPr>
          <w:rFonts w:asciiTheme="majorBidi" w:eastAsia="Times New Roman" w:hAnsiTheme="majorBidi" w:cstheme="majorBidi"/>
          <w:bCs/>
          <w:color w:val="000000" w:themeColor="text1"/>
          <w:sz w:val="24"/>
          <w:szCs w:val="24"/>
        </w:rPr>
      </w:pPr>
    </w:p>
    <w:p w14:paraId="4EF43290" w14:textId="48E403EB" w:rsidR="009E16EA" w:rsidRPr="00AC1DED" w:rsidRDefault="00AA0F91" w:rsidP="00933E48">
      <w:pPr>
        <w:pStyle w:val="ListParagraph"/>
        <w:numPr>
          <w:ilvl w:val="0"/>
          <w:numId w:val="18"/>
        </w:numPr>
        <w:spacing w:after="0" w:line="276" w:lineRule="auto"/>
        <w:ind w:right="0"/>
        <w:contextualSpacing w:val="0"/>
        <w:rPr>
          <w:rFonts w:asciiTheme="majorBidi" w:eastAsia="Times New Roman" w:hAnsiTheme="majorBidi" w:cstheme="majorBidi"/>
          <w:bCs/>
          <w:color w:val="000000" w:themeColor="text1"/>
          <w:sz w:val="24"/>
          <w:szCs w:val="24"/>
        </w:rPr>
      </w:pPr>
      <w:r w:rsidRPr="00AC1DED">
        <w:rPr>
          <w:rFonts w:asciiTheme="majorBidi" w:eastAsia="Times New Roman" w:hAnsiTheme="majorBidi" w:cstheme="majorBidi"/>
          <w:color w:val="000000" w:themeColor="text1"/>
          <w:sz w:val="24"/>
          <w:szCs w:val="24"/>
        </w:rPr>
        <w:t>Shall ensure</w:t>
      </w:r>
      <w:r w:rsidR="009E16EA" w:rsidRPr="00AC1DED">
        <w:rPr>
          <w:rFonts w:asciiTheme="majorBidi" w:eastAsia="Times New Roman" w:hAnsiTheme="majorBidi" w:cstheme="majorBidi"/>
          <w:color w:val="000000" w:themeColor="text1"/>
          <w:sz w:val="24"/>
          <w:szCs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AC1DED" w:rsidRDefault="002B7627" w:rsidP="00933E48">
      <w:pPr>
        <w:pStyle w:val="ListParagraph"/>
        <w:spacing w:line="276" w:lineRule="auto"/>
        <w:rPr>
          <w:rFonts w:asciiTheme="majorBidi" w:eastAsia="Times New Roman" w:hAnsiTheme="majorBidi" w:cstheme="majorBidi"/>
          <w:bCs/>
          <w:color w:val="000000" w:themeColor="text1"/>
          <w:sz w:val="24"/>
          <w:szCs w:val="24"/>
        </w:rPr>
      </w:pPr>
    </w:p>
    <w:p w14:paraId="2900B129" w14:textId="6E771E3E" w:rsidR="009E16EA" w:rsidRPr="00AC1DED" w:rsidRDefault="00AA0F91" w:rsidP="00933E48">
      <w:pPr>
        <w:pStyle w:val="ListParagraph"/>
        <w:numPr>
          <w:ilvl w:val="0"/>
          <w:numId w:val="18"/>
        </w:numPr>
        <w:spacing w:after="0" w:line="276" w:lineRule="auto"/>
        <w:ind w:right="0"/>
        <w:contextualSpacing w:val="0"/>
        <w:rPr>
          <w:rFonts w:asciiTheme="majorBidi" w:eastAsia="Times New Roman" w:hAnsiTheme="majorBidi" w:cstheme="majorBidi"/>
          <w:bCs/>
          <w:color w:val="000000" w:themeColor="text1"/>
          <w:sz w:val="24"/>
          <w:szCs w:val="24"/>
        </w:rPr>
      </w:pPr>
      <w:r w:rsidRPr="00AC1DED">
        <w:rPr>
          <w:rFonts w:asciiTheme="majorBidi" w:eastAsia="Times New Roman" w:hAnsiTheme="majorBidi" w:cstheme="majorBidi"/>
          <w:color w:val="000000" w:themeColor="text1"/>
          <w:sz w:val="24"/>
          <w:szCs w:val="24"/>
        </w:rPr>
        <w:t>Shall</w:t>
      </w:r>
      <w:r w:rsidR="009E16EA" w:rsidRPr="00AC1DED">
        <w:rPr>
          <w:rFonts w:asciiTheme="majorBidi" w:eastAsia="Times New Roman" w:hAnsiTheme="majorBidi" w:cstheme="majorBidi"/>
          <w:color w:val="000000" w:themeColor="text1"/>
          <w:sz w:val="24"/>
          <w:szCs w:val="24"/>
        </w:rPr>
        <w:t xml:space="preserve"> save all existing structures, pipes, cables, sewers, or other services or installations during the project implementation. </w:t>
      </w:r>
    </w:p>
    <w:p w14:paraId="1A992A65" w14:textId="77777777" w:rsidR="009E16EA" w:rsidRPr="00AC1DED" w:rsidRDefault="009E16EA" w:rsidP="00933E48">
      <w:pPr>
        <w:pStyle w:val="ListParagraph"/>
        <w:spacing w:line="276" w:lineRule="auto"/>
        <w:ind w:left="360"/>
        <w:contextualSpacing w:val="0"/>
        <w:rPr>
          <w:rFonts w:asciiTheme="majorBidi" w:eastAsia="Times New Roman" w:hAnsiTheme="majorBidi" w:cstheme="majorBidi"/>
          <w:bCs/>
          <w:color w:val="000000" w:themeColor="text1"/>
          <w:sz w:val="24"/>
          <w:szCs w:val="24"/>
        </w:rPr>
      </w:pPr>
    </w:p>
    <w:p w14:paraId="00FC1686" w14:textId="6AD0227D" w:rsidR="009E16EA" w:rsidRPr="00AC1DED" w:rsidRDefault="00AA0F91" w:rsidP="00933E48">
      <w:pPr>
        <w:pStyle w:val="ListParagraph"/>
        <w:numPr>
          <w:ilvl w:val="0"/>
          <w:numId w:val="18"/>
        </w:numPr>
        <w:spacing w:after="0" w:line="276" w:lineRule="auto"/>
        <w:ind w:right="0"/>
        <w:contextualSpacing w:val="0"/>
        <w:rPr>
          <w:rFonts w:asciiTheme="majorBidi" w:eastAsia="Times New Roman" w:hAnsiTheme="majorBidi" w:cstheme="majorBidi"/>
          <w:bCs/>
          <w:color w:val="000000" w:themeColor="text1"/>
          <w:sz w:val="24"/>
          <w:szCs w:val="24"/>
        </w:rPr>
      </w:pPr>
      <w:r w:rsidRPr="00AC1DED">
        <w:rPr>
          <w:rFonts w:asciiTheme="majorBidi" w:eastAsia="Times New Roman" w:hAnsiTheme="majorBidi" w:cstheme="majorBidi"/>
          <w:color w:val="000000" w:themeColor="text1"/>
          <w:sz w:val="24"/>
          <w:szCs w:val="24"/>
        </w:rPr>
        <w:lastRenderedPageBreak/>
        <w:t>Shall</w:t>
      </w:r>
      <w:r w:rsidR="009E16EA" w:rsidRPr="00AC1DED">
        <w:rPr>
          <w:rFonts w:asciiTheme="majorBidi" w:eastAsia="Times New Roman" w:hAnsiTheme="majorBidi" w:cstheme="majorBidi"/>
          <w:color w:val="000000" w:themeColor="text1"/>
          <w:sz w:val="24"/>
          <w:szCs w:val="24"/>
        </w:rPr>
        <w:t xml:space="preserve"> ensure that all waste generated by contractor camp operations, excavation, and construction activities is managed properly and disposed of appropriately in the designated site by the local governor or municipalities.</w:t>
      </w:r>
    </w:p>
    <w:p w14:paraId="2553DADC" w14:textId="77777777" w:rsidR="002F07D0" w:rsidRPr="00AC1DED" w:rsidRDefault="002F07D0" w:rsidP="00933E48">
      <w:pPr>
        <w:pStyle w:val="ListParagraph"/>
        <w:spacing w:line="276" w:lineRule="auto"/>
        <w:rPr>
          <w:rFonts w:asciiTheme="majorBidi" w:eastAsia="Times New Roman" w:hAnsiTheme="majorBidi" w:cstheme="majorBidi"/>
          <w:bCs/>
          <w:color w:val="000000" w:themeColor="text1"/>
          <w:sz w:val="24"/>
          <w:szCs w:val="24"/>
        </w:rPr>
      </w:pPr>
    </w:p>
    <w:p w14:paraId="1EA32C0B" w14:textId="4DC7F9E3" w:rsidR="009E16EA" w:rsidRPr="00AC1DED" w:rsidRDefault="00AA0F91" w:rsidP="00933E48">
      <w:pPr>
        <w:pStyle w:val="ListParagraph"/>
        <w:numPr>
          <w:ilvl w:val="0"/>
          <w:numId w:val="18"/>
        </w:numPr>
        <w:spacing w:after="0" w:line="276" w:lineRule="auto"/>
        <w:ind w:right="0"/>
        <w:contextualSpacing w:val="0"/>
        <w:rPr>
          <w:rFonts w:asciiTheme="majorBidi" w:eastAsia="Times New Roman" w:hAnsiTheme="majorBidi" w:cstheme="majorBidi"/>
          <w:bCs/>
          <w:color w:val="000000" w:themeColor="text1"/>
          <w:sz w:val="24"/>
          <w:szCs w:val="24"/>
        </w:rPr>
      </w:pPr>
      <w:r w:rsidRPr="00AC1DED">
        <w:rPr>
          <w:rFonts w:asciiTheme="majorBidi" w:eastAsia="Times New Roman" w:hAnsiTheme="majorBidi" w:cstheme="majorBidi"/>
          <w:color w:val="000000" w:themeColor="text1"/>
          <w:sz w:val="24"/>
          <w:szCs w:val="24"/>
        </w:rPr>
        <w:t>Shall</w:t>
      </w:r>
      <w:r w:rsidR="009E16EA" w:rsidRPr="00AC1DED">
        <w:rPr>
          <w:rFonts w:asciiTheme="majorBidi" w:eastAsia="Times New Roman" w:hAnsiTheme="majorBidi" w:cstheme="majorBidi"/>
          <w:color w:val="000000" w:themeColor="text1"/>
          <w:sz w:val="24"/>
          <w:szCs w:val="24"/>
        </w:rPr>
        <w:t xml:space="preserve"> ensure that the environmental, social, health, and safety (ESHS) requirements </w:t>
      </w:r>
      <w:r w:rsidR="009E16EA" w:rsidRPr="00AC1DED">
        <w:rPr>
          <w:rFonts w:asciiTheme="majorBidi" w:eastAsia="Times New Roman" w:hAnsiTheme="majorBidi" w:cstheme="majorBidi"/>
          <w:b/>
          <w:bCs/>
          <w:color w:val="000000" w:themeColor="text1"/>
          <w:sz w:val="24"/>
          <w:szCs w:val="24"/>
        </w:rPr>
        <w:t>(Annex-</w:t>
      </w:r>
      <w:r w:rsidR="003F75B6" w:rsidRPr="00AC1DED">
        <w:rPr>
          <w:rFonts w:asciiTheme="majorBidi" w:eastAsia="Times New Roman" w:hAnsiTheme="majorBidi" w:cstheme="majorBidi"/>
          <w:b/>
          <w:bCs/>
          <w:color w:val="000000" w:themeColor="text1"/>
          <w:sz w:val="24"/>
          <w:szCs w:val="24"/>
        </w:rPr>
        <w:t>4</w:t>
      </w:r>
      <w:r w:rsidR="009E16EA" w:rsidRPr="00AC1DED">
        <w:rPr>
          <w:rFonts w:asciiTheme="majorBidi" w:eastAsia="Times New Roman" w:hAnsiTheme="majorBidi" w:cstheme="majorBidi"/>
          <w:b/>
          <w:bCs/>
          <w:color w:val="000000" w:themeColor="text1"/>
          <w:sz w:val="24"/>
          <w:szCs w:val="24"/>
        </w:rPr>
        <w:t>)</w:t>
      </w:r>
      <w:r w:rsidR="009E16EA" w:rsidRPr="00AC1DED">
        <w:rPr>
          <w:rFonts w:asciiTheme="majorBidi" w:eastAsia="Times New Roman" w:hAnsiTheme="majorBidi" w:cstheme="majorBidi"/>
          <w:color w:val="000000" w:themeColor="text1"/>
          <w:sz w:val="24"/>
          <w:szCs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AC1DED" w:rsidRDefault="00531A15" w:rsidP="00933E48">
      <w:pPr>
        <w:pStyle w:val="ListParagraph"/>
        <w:spacing w:line="276" w:lineRule="auto"/>
        <w:rPr>
          <w:rFonts w:asciiTheme="majorBidi" w:eastAsia="Times New Roman" w:hAnsiTheme="majorBidi" w:cstheme="majorBidi"/>
          <w:bCs/>
          <w:color w:val="000000" w:themeColor="text1"/>
          <w:sz w:val="24"/>
          <w:szCs w:val="24"/>
        </w:rPr>
      </w:pPr>
    </w:p>
    <w:p w14:paraId="74DD7371" w14:textId="0BCA69A3" w:rsidR="009E16EA" w:rsidRPr="00AC1DED" w:rsidRDefault="00AA0F91" w:rsidP="00933E48">
      <w:pPr>
        <w:pStyle w:val="ListParagraph"/>
        <w:numPr>
          <w:ilvl w:val="0"/>
          <w:numId w:val="18"/>
        </w:numPr>
        <w:spacing w:after="0" w:line="276" w:lineRule="auto"/>
        <w:ind w:right="0"/>
        <w:contextualSpacing w:val="0"/>
        <w:rPr>
          <w:rFonts w:asciiTheme="majorBidi" w:eastAsia="Times New Roman" w:hAnsiTheme="majorBidi" w:cstheme="majorBidi"/>
          <w:bCs/>
          <w:color w:val="000000" w:themeColor="text1"/>
          <w:sz w:val="24"/>
          <w:szCs w:val="24"/>
        </w:rPr>
      </w:pPr>
      <w:r w:rsidRPr="00AC1DED">
        <w:rPr>
          <w:rFonts w:asciiTheme="majorBidi" w:eastAsia="Times New Roman" w:hAnsiTheme="majorBidi" w:cstheme="majorBidi"/>
          <w:color w:val="000000" w:themeColor="text1"/>
          <w:sz w:val="24"/>
          <w:szCs w:val="24"/>
        </w:rPr>
        <w:t>Shall</w:t>
      </w:r>
      <w:r w:rsidR="009E16EA" w:rsidRPr="00AC1DED">
        <w:rPr>
          <w:rFonts w:asciiTheme="majorBidi" w:eastAsia="Times New Roman" w:hAnsiTheme="majorBidi" w:cstheme="majorBidi"/>
          <w:color w:val="000000" w:themeColor="text1"/>
          <w:sz w:val="24"/>
          <w:szCs w:val="24"/>
        </w:rPr>
        <w:t xml:space="preserve">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6EA2A0E5" w14:textId="77777777" w:rsidR="009E16EA" w:rsidRPr="00AC1DED" w:rsidRDefault="009E16EA" w:rsidP="00933E48">
      <w:pPr>
        <w:spacing w:line="276" w:lineRule="auto"/>
        <w:rPr>
          <w:rFonts w:asciiTheme="majorBidi" w:eastAsia="Times New Roman" w:hAnsiTheme="majorBidi" w:cstheme="majorBidi"/>
          <w:bCs/>
          <w:color w:val="000000" w:themeColor="text1"/>
          <w:sz w:val="24"/>
          <w:szCs w:val="24"/>
        </w:rPr>
      </w:pPr>
    </w:p>
    <w:p w14:paraId="7003724A" w14:textId="6F434277" w:rsidR="009E16EA" w:rsidRPr="00AC1DED" w:rsidRDefault="00AA0F91" w:rsidP="00933E48">
      <w:pPr>
        <w:pStyle w:val="ListParagraph"/>
        <w:numPr>
          <w:ilvl w:val="0"/>
          <w:numId w:val="18"/>
        </w:numPr>
        <w:spacing w:after="0" w:line="276" w:lineRule="auto"/>
        <w:ind w:right="0"/>
        <w:contextualSpacing w:val="0"/>
        <w:rPr>
          <w:rFonts w:asciiTheme="majorBidi" w:eastAsia="Times New Roman" w:hAnsiTheme="majorBidi" w:cstheme="majorBidi"/>
          <w:bCs/>
          <w:color w:val="000000" w:themeColor="text1"/>
          <w:sz w:val="24"/>
          <w:szCs w:val="24"/>
        </w:rPr>
      </w:pPr>
      <w:r w:rsidRPr="00AC1DED">
        <w:rPr>
          <w:rFonts w:asciiTheme="majorBidi" w:eastAsia="Times New Roman" w:hAnsiTheme="majorBidi" w:cstheme="majorBidi"/>
          <w:color w:val="000000" w:themeColor="text1"/>
          <w:sz w:val="24"/>
          <w:szCs w:val="24"/>
        </w:rPr>
        <w:t>S</w:t>
      </w:r>
      <w:r w:rsidR="009E16EA" w:rsidRPr="00AC1DED">
        <w:rPr>
          <w:rFonts w:asciiTheme="majorBidi" w:eastAsia="Times New Roman" w:hAnsiTheme="majorBidi" w:cstheme="majorBidi"/>
          <w:color w:val="000000" w:themeColor="text1"/>
          <w:sz w:val="24"/>
          <w:szCs w:val="24"/>
        </w:rPr>
        <w:t>hall ensure that 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Pr="00AC1DED" w:rsidRDefault="009E16EA" w:rsidP="00933E48">
      <w:pPr>
        <w:pStyle w:val="ListParagraph"/>
        <w:spacing w:line="276" w:lineRule="auto"/>
        <w:ind w:left="360"/>
        <w:contextualSpacing w:val="0"/>
        <w:rPr>
          <w:rFonts w:asciiTheme="majorBidi" w:eastAsia="Times New Roman" w:hAnsiTheme="majorBidi" w:cstheme="majorBidi"/>
          <w:bCs/>
          <w:color w:val="000000" w:themeColor="text1"/>
          <w:sz w:val="24"/>
          <w:szCs w:val="24"/>
        </w:rPr>
      </w:pPr>
    </w:p>
    <w:p w14:paraId="11EAFCD0" w14:textId="0259CE8A" w:rsidR="009E16EA" w:rsidRPr="00AC1DED" w:rsidRDefault="00AA0F91" w:rsidP="00933E48">
      <w:pPr>
        <w:pStyle w:val="ListParagraph"/>
        <w:numPr>
          <w:ilvl w:val="0"/>
          <w:numId w:val="18"/>
        </w:numPr>
        <w:spacing w:after="0" w:line="276" w:lineRule="auto"/>
        <w:ind w:right="0"/>
        <w:contextualSpacing w:val="0"/>
        <w:rPr>
          <w:rFonts w:asciiTheme="majorBidi" w:eastAsia="Times New Roman" w:hAnsiTheme="majorBidi" w:cstheme="majorBidi"/>
          <w:bCs/>
          <w:color w:val="000000" w:themeColor="text1"/>
          <w:sz w:val="24"/>
          <w:szCs w:val="24"/>
        </w:rPr>
      </w:pPr>
      <w:r w:rsidRPr="00AC1DED">
        <w:rPr>
          <w:rFonts w:asciiTheme="majorBidi" w:eastAsia="Times New Roman" w:hAnsiTheme="majorBidi" w:cstheme="majorBidi"/>
          <w:color w:val="000000" w:themeColor="text1"/>
          <w:sz w:val="24"/>
          <w:szCs w:val="24"/>
        </w:rPr>
        <w:t>Shall</w:t>
      </w:r>
      <w:r w:rsidR="006A14A0" w:rsidRPr="00AC1DED">
        <w:rPr>
          <w:rFonts w:asciiTheme="majorBidi" w:eastAsia="Times New Roman" w:hAnsiTheme="majorBidi" w:cstheme="majorBidi"/>
          <w:color w:val="000000" w:themeColor="text1"/>
          <w:sz w:val="24"/>
          <w:szCs w:val="24"/>
        </w:rPr>
        <w:t xml:space="preserve"> ensure </w:t>
      </w:r>
      <w:r w:rsidR="009E16EA" w:rsidRPr="00AC1DED">
        <w:rPr>
          <w:rFonts w:asciiTheme="majorBidi" w:eastAsia="Times New Roman" w:hAnsiTheme="majorBidi" w:cstheme="majorBidi"/>
          <w:color w:val="000000" w:themeColor="text1"/>
          <w:sz w:val="24"/>
          <w:szCs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C1DED" w:rsidRDefault="009E16EA" w:rsidP="00933E48">
      <w:pPr>
        <w:pStyle w:val="ListParagraph"/>
        <w:spacing w:line="276" w:lineRule="auto"/>
        <w:rPr>
          <w:rFonts w:asciiTheme="majorBidi" w:eastAsia="Times New Roman" w:hAnsiTheme="majorBidi" w:cstheme="majorBidi"/>
          <w:bCs/>
          <w:color w:val="000000" w:themeColor="text1"/>
          <w:sz w:val="24"/>
          <w:szCs w:val="24"/>
        </w:rPr>
      </w:pPr>
    </w:p>
    <w:p w14:paraId="0E0057AE" w14:textId="4A55289F" w:rsidR="009E16EA" w:rsidRPr="00AC1DED" w:rsidRDefault="00AA0F91" w:rsidP="00933E48">
      <w:pPr>
        <w:pStyle w:val="ListParagraph"/>
        <w:numPr>
          <w:ilvl w:val="0"/>
          <w:numId w:val="18"/>
        </w:numPr>
        <w:spacing w:after="0" w:line="276" w:lineRule="auto"/>
        <w:ind w:right="0"/>
        <w:contextualSpacing w:val="0"/>
        <w:rPr>
          <w:rFonts w:asciiTheme="majorBidi" w:eastAsia="Times New Roman" w:hAnsiTheme="majorBidi" w:cstheme="majorBidi"/>
          <w:bCs/>
          <w:color w:val="000000" w:themeColor="text1"/>
          <w:sz w:val="24"/>
          <w:szCs w:val="24"/>
        </w:rPr>
      </w:pPr>
      <w:r w:rsidRPr="00AC1DED">
        <w:rPr>
          <w:rFonts w:asciiTheme="majorBidi" w:eastAsia="Times New Roman" w:hAnsiTheme="majorBidi" w:cstheme="majorBidi"/>
          <w:color w:val="000000" w:themeColor="text1"/>
          <w:sz w:val="24"/>
          <w:szCs w:val="24"/>
        </w:rPr>
        <w:t>S</w:t>
      </w:r>
      <w:r w:rsidR="009E16EA" w:rsidRPr="00AC1DED">
        <w:rPr>
          <w:rFonts w:asciiTheme="majorBidi" w:eastAsia="Times New Roman" w:hAnsiTheme="majorBidi" w:cstheme="majorBidi"/>
          <w:color w:val="000000" w:themeColor="text1"/>
          <w:sz w:val="24"/>
          <w:szCs w:val="24"/>
        </w:rPr>
        <w:t>hall ensure that a site-specific Traffic Management Plan (TMP) is developed and implemented during the project construction phase and includes responsibilities and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C1DED" w:rsidRDefault="009E16EA" w:rsidP="00933E48">
      <w:pPr>
        <w:pStyle w:val="ListParagraph"/>
        <w:spacing w:line="276" w:lineRule="auto"/>
        <w:rPr>
          <w:rFonts w:asciiTheme="majorBidi" w:eastAsia="Times New Roman" w:hAnsiTheme="majorBidi" w:cstheme="majorBidi"/>
          <w:bCs/>
          <w:color w:val="000000" w:themeColor="text1"/>
          <w:sz w:val="24"/>
          <w:szCs w:val="24"/>
        </w:rPr>
      </w:pPr>
    </w:p>
    <w:p w14:paraId="61C7271B" w14:textId="40044736" w:rsidR="009E16EA" w:rsidRPr="00AC1DED" w:rsidRDefault="00AA0F91" w:rsidP="00933E48">
      <w:pPr>
        <w:pStyle w:val="ListParagraph"/>
        <w:numPr>
          <w:ilvl w:val="0"/>
          <w:numId w:val="18"/>
        </w:numPr>
        <w:spacing w:after="0" w:line="276" w:lineRule="auto"/>
        <w:ind w:right="0"/>
        <w:contextualSpacing w:val="0"/>
        <w:rPr>
          <w:rFonts w:asciiTheme="majorBidi" w:eastAsia="Times New Roman" w:hAnsiTheme="majorBidi" w:cstheme="majorBidi"/>
          <w:bCs/>
          <w:color w:val="000000" w:themeColor="text1"/>
          <w:sz w:val="24"/>
          <w:szCs w:val="24"/>
        </w:rPr>
      </w:pPr>
      <w:r w:rsidRPr="00AC1DED">
        <w:rPr>
          <w:rFonts w:asciiTheme="majorBidi" w:eastAsia="Times New Roman" w:hAnsiTheme="majorBidi" w:cstheme="majorBidi"/>
          <w:color w:val="000000" w:themeColor="text1"/>
          <w:sz w:val="24"/>
          <w:szCs w:val="24"/>
        </w:rPr>
        <w:t>Shall</w:t>
      </w:r>
      <w:r w:rsidR="009E16EA" w:rsidRPr="00AC1DED">
        <w:rPr>
          <w:rFonts w:asciiTheme="majorBidi" w:eastAsia="Times New Roman" w:hAnsiTheme="majorBidi" w:cstheme="majorBidi"/>
          <w:color w:val="000000" w:themeColor="text1"/>
          <w:sz w:val="24"/>
          <w:szCs w:val="24"/>
        </w:rPr>
        <w:t xml:space="preserve"> ensure 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AC1DED" w:rsidRDefault="009E16EA" w:rsidP="00933E48">
      <w:pPr>
        <w:spacing w:line="276" w:lineRule="auto"/>
        <w:rPr>
          <w:rFonts w:asciiTheme="majorBidi" w:hAnsiTheme="majorBidi" w:cstheme="majorBidi"/>
          <w:sz w:val="24"/>
          <w:szCs w:val="24"/>
        </w:rPr>
      </w:pPr>
    </w:p>
    <w:p w14:paraId="5CCACFCC" w14:textId="7F2CBF3A" w:rsidR="009E16EA" w:rsidRPr="00AC1DED" w:rsidRDefault="00AA0F91" w:rsidP="00933E48">
      <w:pPr>
        <w:pStyle w:val="ListParagraph"/>
        <w:numPr>
          <w:ilvl w:val="0"/>
          <w:numId w:val="18"/>
        </w:numPr>
        <w:spacing w:after="0" w:line="276" w:lineRule="auto"/>
        <w:ind w:right="0"/>
        <w:contextualSpacing w:val="0"/>
        <w:rPr>
          <w:rFonts w:asciiTheme="majorBidi" w:eastAsia="Times New Roman" w:hAnsiTheme="majorBidi" w:cstheme="majorBidi"/>
          <w:bCs/>
          <w:color w:val="000000" w:themeColor="text1"/>
          <w:sz w:val="24"/>
          <w:szCs w:val="24"/>
        </w:rPr>
      </w:pPr>
      <w:r w:rsidRPr="00AC1DED">
        <w:rPr>
          <w:rFonts w:asciiTheme="majorBidi" w:eastAsia="Times New Roman" w:hAnsiTheme="majorBidi" w:cstheme="majorBidi"/>
          <w:color w:val="000000" w:themeColor="text1"/>
          <w:sz w:val="24"/>
          <w:szCs w:val="24"/>
        </w:rPr>
        <w:t>Shall</w:t>
      </w:r>
      <w:r w:rsidR="009E16EA" w:rsidRPr="00AC1DED">
        <w:rPr>
          <w:rFonts w:asciiTheme="majorBidi" w:eastAsia="Times New Roman" w:hAnsiTheme="majorBidi" w:cstheme="majorBidi"/>
          <w:color w:val="000000" w:themeColor="text1"/>
          <w:sz w:val="24"/>
          <w:szCs w:val="24"/>
        </w:rPr>
        <w:t xml:space="preserve"> implement a combination of behavioral and environmental modification to mitigate communicable disease risks and impacts.  </w:t>
      </w:r>
    </w:p>
    <w:p w14:paraId="6B92AAC9" w14:textId="77777777" w:rsidR="009E16EA" w:rsidRPr="00AC1DED" w:rsidRDefault="009E16EA" w:rsidP="00933E48">
      <w:pPr>
        <w:spacing w:line="276" w:lineRule="auto"/>
        <w:rPr>
          <w:rFonts w:asciiTheme="majorBidi" w:eastAsia="Times New Roman" w:hAnsiTheme="majorBidi" w:cstheme="majorBidi"/>
          <w:bCs/>
          <w:color w:val="000000" w:themeColor="text1"/>
          <w:sz w:val="24"/>
          <w:szCs w:val="24"/>
        </w:rPr>
      </w:pPr>
    </w:p>
    <w:p w14:paraId="74AECD83" w14:textId="72B10163" w:rsidR="009E16EA" w:rsidRPr="00AC1DED" w:rsidRDefault="00AA0F91" w:rsidP="00933E48">
      <w:pPr>
        <w:pStyle w:val="ListParagraph"/>
        <w:numPr>
          <w:ilvl w:val="0"/>
          <w:numId w:val="18"/>
        </w:numPr>
        <w:spacing w:after="0" w:line="276" w:lineRule="auto"/>
        <w:ind w:right="0"/>
        <w:contextualSpacing w:val="0"/>
        <w:rPr>
          <w:rFonts w:asciiTheme="majorBidi" w:eastAsia="Times New Roman" w:hAnsiTheme="majorBidi" w:cstheme="majorBidi"/>
          <w:bCs/>
          <w:color w:val="000000" w:themeColor="text1"/>
          <w:sz w:val="24"/>
          <w:szCs w:val="24"/>
        </w:rPr>
      </w:pPr>
      <w:r w:rsidRPr="00AC1DED">
        <w:rPr>
          <w:rFonts w:asciiTheme="majorBidi" w:eastAsia="Times New Roman" w:hAnsiTheme="majorBidi" w:cstheme="majorBidi"/>
          <w:color w:val="000000" w:themeColor="text1"/>
          <w:sz w:val="24"/>
          <w:szCs w:val="24"/>
        </w:rPr>
        <w:t>Shall</w:t>
      </w:r>
      <w:r w:rsidR="009E16EA" w:rsidRPr="00AC1DED">
        <w:rPr>
          <w:rFonts w:asciiTheme="majorBidi" w:eastAsia="Times New Roman" w:hAnsiTheme="majorBidi" w:cstheme="majorBidi"/>
          <w:color w:val="000000" w:themeColor="text1"/>
          <w:sz w:val="24"/>
          <w:szCs w:val="24"/>
        </w:rPr>
        <w:t xml:space="preserve"> ensure that both the project site and the contractor camp have adequate lavatory facilities (toilets and washing places), and that portable and drinking water are properly provided for project workers. </w:t>
      </w:r>
    </w:p>
    <w:p w14:paraId="710F1B64" w14:textId="77777777" w:rsidR="009E16EA" w:rsidRPr="00AC1DED" w:rsidRDefault="009E16EA" w:rsidP="00933E48">
      <w:pPr>
        <w:pStyle w:val="ListParagraph"/>
        <w:spacing w:line="276" w:lineRule="auto"/>
        <w:rPr>
          <w:rFonts w:asciiTheme="majorBidi" w:eastAsia="Times New Roman" w:hAnsiTheme="majorBidi" w:cstheme="majorBidi"/>
          <w:bCs/>
          <w:color w:val="000000" w:themeColor="text1"/>
          <w:sz w:val="24"/>
          <w:szCs w:val="24"/>
        </w:rPr>
      </w:pPr>
    </w:p>
    <w:p w14:paraId="6B9AAE75" w14:textId="0B8F33C5" w:rsidR="009E16EA" w:rsidRPr="00AC1DED" w:rsidRDefault="00AA0F91" w:rsidP="00933E48">
      <w:pPr>
        <w:pStyle w:val="ListParagraph"/>
        <w:numPr>
          <w:ilvl w:val="0"/>
          <w:numId w:val="18"/>
        </w:numPr>
        <w:spacing w:after="0" w:line="276" w:lineRule="auto"/>
        <w:ind w:right="0"/>
        <w:contextualSpacing w:val="0"/>
        <w:rPr>
          <w:rFonts w:asciiTheme="majorBidi" w:eastAsia="Times New Roman" w:hAnsiTheme="majorBidi" w:cstheme="majorBidi"/>
          <w:bCs/>
          <w:color w:val="000000" w:themeColor="text1"/>
          <w:sz w:val="24"/>
          <w:szCs w:val="24"/>
        </w:rPr>
      </w:pPr>
      <w:r w:rsidRPr="00AC1DED">
        <w:rPr>
          <w:rFonts w:asciiTheme="majorBidi" w:eastAsia="Times New Roman" w:hAnsiTheme="majorBidi" w:cstheme="majorBidi"/>
          <w:color w:val="000000" w:themeColor="text1"/>
          <w:sz w:val="24"/>
          <w:szCs w:val="24"/>
        </w:rPr>
        <w:lastRenderedPageBreak/>
        <w:t>Shall</w:t>
      </w:r>
      <w:r w:rsidR="009E16EA" w:rsidRPr="00AC1DED">
        <w:rPr>
          <w:rFonts w:asciiTheme="majorBidi" w:eastAsia="Times New Roman" w:hAnsiTheme="majorBidi" w:cstheme="majorBidi"/>
          <w:color w:val="000000" w:themeColor="text1"/>
          <w:sz w:val="24"/>
          <w:szCs w:val="24"/>
        </w:rPr>
        <w:t xml:space="preserve"> ensure that before, during, and after the project's implementation, every relevant stakeholder, including provincial and district level </w:t>
      </w:r>
      <w:proofErr w:type="spellStart"/>
      <w:r w:rsidR="009E16EA" w:rsidRPr="00AC1DED">
        <w:rPr>
          <w:rFonts w:asciiTheme="majorBidi" w:eastAsia="Times New Roman" w:hAnsiTheme="majorBidi" w:cstheme="majorBidi"/>
          <w:color w:val="000000" w:themeColor="text1"/>
          <w:sz w:val="24"/>
          <w:szCs w:val="24"/>
        </w:rPr>
        <w:t>MoE</w:t>
      </w:r>
      <w:proofErr w:type="spellEnd"/>
      <w:r w:rsidR="009E16EA" w:rsidRPr="00AC1DED">
        <w:rPr>
          <w:rFonts w:asciiTheme="majorBidi" w:eastAsia="Times New Roman" w:hAnsiTheme="majorBidi" w:cstheme="majorBidi"/>
          <w:color w:val="000000" w:themeColor="text1"/>
          <w:sz w:val="24"/>
          <w:szCs w:val="24"/>
        </w:rPr>
        <w:t xml:space="preserve"> directorates, community representatives, Schools Management </w:t>
      </w:r>
      <w:proofErr w:type="spellStart"/>
      <w:r w:rsidR="009E16EA" w:rsidRPr="00AC1DED">
        <w:rPr>
          <w:rFonts w:asciiTheme="majorBidi" w:eastAsia="Times New Roman" w:hAnsiTheme="majorBidi" w:cstheme="majorBidi"/>
          <w:color w:val="000000" w:themeColor="text1"/>
          <w:sz w:val="24"/>
          <w:szCs w:val="24"/>
        </w:rPr>
        <w:t>Shuras</w:t>
      </w:r>
      <w:proofErr w:type="spellEnd"/>
      <w:r w:rsidR="009E16EA" w:rsidRPr="00AC1DED">
        <w:rPr>
          <w:rFonts w:asciiTheme="majorBidi" w:eastAsia="Times New Roman" w:hAnsiTheme="majorBidi" w:cstheme="majorBidi"/>
          <w:color w:val="000000" w:themeColor="text1"/>
          <w:sz w:val="24"/>
          <w:szCs w:val="24"/>
        </w:rPr>
        <w:t xml:space="preserve"> (SMS), and school's principals, are engaged and involved.</w:t>
      </w:r>
    </w:p>
    <w:p w14:paraId="2823A455" w14:textId="77777777" w:rsidR="009E16EA" w:rsidRPr="00AC1DED" w:rsidRDefault="009E16EA" w:rsidP="00933E48">
      <w:pPr>
        <w:pStyle w:val="ListParagraph"/>
        <w:spacing w:line="276" w:lineRule="auto"/>
        <w:rPr>
          <w:rFonts w:asciiTheme="majorBidi" w:eastAsia="Times New Roman" w:hAnsiTheme="majorBidi" w:cstheme="majorBidi"/>
          <w:color w:val="000000" w:themeColor="text1"/>
          <w:sz w:val="24"/>
          <w:szCs w:val="24"/>
        </w:rPr>
      </w:pPr>
    </w:p>
    <w:p w14:paraId="7A642505" w14:textId="0FC1C956" w:rsidR="009E16EA" w:rsidRPr="00AC1DED" w:rsidRDefault="00AA0F91" w:rsidP="00933E48">
      <w:pPr>
        <w:pStyle w:val="ListParagraph"/>
        <w:numPr>
          <w:ilvl w:val="0"/>
          <w:numId w:val="18"/>
        </w:numPr>
        <w:spacing w:after="0" w:line="276" w:lineRule="auto"/>
        <w:ind w:right="0"/>
        <w:contextualSpacing w:val="0"/>
        <w:rPr>
          <w:rFonts w:asciiTheme="majorBidi" w:eastAsia="Times New Roman" w:hAnsiTheme="majorBidi" w:cstheme="majorBidi"/>
          <w:bCs/>
          <w:color w:val="000000" w:themeColor="text1"/>
          <w:sz w:val="24"/>
          <w:szCs w:val="24"/>
        </w:rPr>
      </w:pPr>
      <w:r w:rsidRPr="00AC1DED">
        <w:rPr>
          <w:rFonts w:asciiTheme="majorBidi" w:eastAsia="Times New Roman" w:hAnsiTheme="majorBidi" w:cstheme="majorBidi"/>
          <w:color w:val="000000" w:themeColor="text1"/>
          <w:sz w:val="24"/>
          <w:szCs w:val="24"/>
        </w:rPr>
        <w:t>S</w:t>
      </w:r>
      <w:r w:rsidR="009E16EA" w:rsidRPr="00AC1DED">
        <w:rPr>
          <w:rFonts w:asciiTheme="majorBidi" w:eastAsia="Times New Roman" w:hAnsiTheme="majorBidi" w:cstheme="majorBidi"/>
          <w:color w:val="000000" w:themeColor="text1"/>
          <w:sz w:val="24"/>
          <w:szCs w:val="24"/>
        </w:rPr>
        <w:t xml:space="preserve">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w:t>
      </w:r>
      <w:proofErr w:type="spellStart"/>
      <w:r w:rsidR="009E16EA" w:rsidRPr="00AC1DED">
        <w:rPr>
          <w:rFonts w:asciiTheme="majorBidi" w:eastAsia="Times New Roman" w:hAnsiTheme="majorBidi" w:cstheme="majorBidi"/>
          <w:color w:val="000000" w:themeColor="text1"/>
          <w:sz w:val="24"/>
          <w:szCs w:val="24"/>
        </w:rPr>
        <w:t>RapidPro</w:t>
      </w:r>
      <w:proofErr w:type="spellEnd"/>
      <w:r w:rsidR="009E16EA" w:rsidRPr="00AC1DED">
        <w:rPr>
          <w:rFonts w:asciiTheme="majorBidi" w:eastAsia="Times New Roman" w:hAnsiTheme="majorBidi" w:cstheme="majorBidi"/>
          <w:color w:val="000000" w:themeColor="text1"/>
          <w:sz w:val="24"/>
          <w:szCs w:val="24"/>
        </w:rPr>
        <w:t xml:space="preserve">), as well as the interagency system </w:t>
      </w:r>
      <w:proofErr w:type="spellStart"/>
      <w:r w:rsidR="009E16EA" w:rsidRPr="00AC1DED">
        <w:rPr>
          <w:rFonts w:asciiTheme="majorBidi" w:eastAsia="Times New Roman" w:hAnsiTheme="majorBidi" w:cstheme="majorBidi"/>
          <w:color w:val="000000" w:themeColor="text1"/>
          <w:sz w:val="24"/>
          <w:szCs w:val="24"/>
        </w:rPr>
        <w:t>Awaaz</w:t>
      </w:r>
      <w:proofErr w:type="spellEnd"/>
      <w:r w:rsidR="009E16EA" w:rsidRPr="00AC1DED">
        <w:rPr>
          <w:rFonts w:asciiTheme="majorBidi" w:eastAsia="Times New Roman" w:hAnsiTheme="majorBidi" w:cstheme="majorBidi"/>
          <w:color w:val="000000" w:themeColor="text1"/>
          <w:sz w:val="24"/>
          <w:szCs w:val="24"/>
        </w:rPr>
        <w:t>, to receive feedback from impacted populations.</w:t>
      </w:r>
    </w:p>
    <w:p w14:paraId="6EED3058" w14:textId="77777777" w:rsidR="009E16EA" w:rsidRPr="00AC1DED" w:rsidRDefault="009E16EA" w:rsidP="00933E48">
      <w:pPr>
        <w:pStyle w:val="ListParagraph"/>
        <w:spacing w:line="276" w:lineRule="auto"/>
        <w:ind w:left="360"/>
        <w:contextualSpacing w:val="0"/>
        <w:rPr>
          <w:rFonts w:asciiTheme="majorBidi" w:eastAsia="Times New Roman" w:hAnsiTheme="majorBidi" w:cstheme="majorBidi"/>
          <w:bCs/>
          <w:color w:val="000000" w:themeColor="text1"/>
          <w:sz w:val="24"/>
          <w:szCs w:val="24"/>
        </w:rPr>
      </w:pPr>
    </w:p>
    <w:p w14:paraId="5687C199" w14:textId="290CBEF4" w:rsidR="009E16EA" w:rsidRPr="00AC1DED" w:rsidRDefault="00AA0F91" w:rsidP="00933E48">
      <w:pPr>
        <w:pStyle w:val="ListParagraph"/>
        <w:numPr>
          <w:ilvl w:val="0"/>
          <w:numId w:val="18"/>
        </w:numPr>
        <w:spacing w:after="0" w:line="276" w:lineRule="auto"/>
        <w:ind w:right="0"/>
        <w:contextualSpacing w:val="0"/>
        <w:rPr>
          <w:rFonts w:asciiTheme="majorBidi" w:eastAsia="Times New Roman" w:hAnsiTheme="majorBidi" w:cstheme="majorBidi"/>
          <w:bCs/>
          <w:color w:val="000000" w:themeColor="text1"/>
          <w:sz w:val="24"/>
          <w:szCs w:val="24"/>
        </w:rPr>
      </w:pPr>
      <w:r w:rsidRPr="00AC1DED">
        <w:rPr>
          <w:rFonts w:asciiTheme="majorBidi" w:eastAsia="Times New Roman" w:hAnsiTheme="majorBidi" w:cstheme="majorBidi"/>
          <w:color w:val="000000" w:themeColor="text1"/>
          <w:sz w:val="24"/>
          <w:szCs w:val="24"/>
        </w:rPr>
        <w:t>Shall</w:t>
      </w:r>
      <w:r w:rsidR="009E16EA" w:rsidRPr="00AC1DED">
        <w:rPr>
          <w:rFonts w:asciiTheme="majorBidi" w:eastAsia="Times New Roman" w:hAnsiTheme="majorBidi" w:cstheme="majorBidi"/>
          <w:color w:val="000000" w:themeColor="text1"/>
          <w:sz w:val="24"/>
          <w:szCs w:val="24"/>
        </w:rPr>
        <w:t xml:space="preserve"> ensure 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19014CB" w14:textId="77777777" w:rsidR="007D6E4A" w:rsidRPr="00AC1DED" w:rsidRDefault="007D6E4A" w:rsidP="00933E48">
      <w:pPr>
        <w:pStyle w:val="ListParagraph"/>
        <w:spacing w:line="276" w:lineRule="auto"/>
        <w:rPr>
          <w:rFonts w:asciiTheme="majorBidi" w:eastAsia="Times New Roman" w:hAnsiTheme="majorBidi" w:cstheme="majorBidi"/>
          <w:bCs/>
          <w:color w:val="000000" w:themeColor="text1"/>
          <w:sz w:val="24"/>
          <w:szCs w:val="24"/>
        </w:rPr>
      </w:pPr>
    </w:p>
    <w:p w14:paraId="311AFA87" w14:textId="69066CF5" w:rsidR="009E16EA" w:rsidRPr="00AC1DED" w:rsidRDefault="00AA0F91" w:rsidP="00933E48">
      <w:pPr>
        <w:pStyle w:val="ListParagraph"/>
        <w:numPr>
          <w:ilvl w:val="0"/>
          <w:numId w:val="18"/>
        </w:numPr>
        <w:spacing w:after="0" w:line="276" w:lineRule="auto"/>
        <w:ind w:right="0"/>
        <w:contextualSpacing w:val="0"/>
        <w:rPr>
          <w:rFonts w:asciiTheme="majorBidi" w:eastAsia="Times New Roman" w:hAnsiTheme="majorBidi" w:cstheme="majorBidi"/>
          <w:bCs/>
          <w:color w:val="000000" w:themeColor="text1"/>
          <w:sz w:val="24"/>
          <w:szCs w:val="24"/>
        </w:rPr>
      </w:pPr>
      <w:r w:rsidRPr="00AC1DED">
        <w:rPr>
          <w:rFonts w:asciiTheme="majorBidi" w:eastAsia="Times New Roman" w:hAnsiTheme="majorBidi" w:cstheme="majorBidi"/>
          <w:color w:val="000000" w:themeColor="text1"/>
          <w:sz w:val="24"/>
          <w:szCs w:val="24"/>
        </w:rPr>
        <w:t>Shall</w:t>
      </w:r>
      <w:r w:rsidR="009E16EA" w:rsidRPr="00AC1DED">
        <w:rPr>
          <w:rFonts w:asciiTheme="majorBidi" w:eastAsia="Times New Roman" w:hAnsiTheme="majorBidi" w:cstheme="majorBidi"/>
          <w:color w:val="000000" w:themeColor="text1"/>
          <w:sz w:val="24"/>
          <w:szCs w:val="24"/>
        </w:rPr>
        <w:t xml:space="preserve"> ensure 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Pr="00AC1DED" w:rsidRDefault="009E16EA" w:rsidP="00933E48">
      <w:pPr>
        <w:pStyle w:val="ListParagraph"/>
        <w:spacing w:line="276" w:lineRule="auto"/>
        <w:ind w:left="360"/>
        <w:contextualSpacing w:val="0"/>
        <w:rPr>
          <w:rFonts w:asciiTheme="majorBidi" w:eastAsia="Times New Roman" w:hAnsiTheme="majorBidi" w:cstheme="majorBidi"/>
          <w:bCs/>
          <w:color w:val="000000" w:themeColor="text1"/>
          <w:sz w:val="24"/>
          <w:szCs w:val="24"/>
        </w:rPr>
      </w:pPr>
    </w:p>
    <w:p w14:paraId="5A4DA76A" w14:textId="368ED66F" w:rsidR="009E16EA" w:rsidRPr="00AC1DED" w:rsidRDefault="00AA0F91" w:rsidP="00933E48">
      <w:pPr>
        <w:pStyle w:val="ListParagraph"/>
        <w:numPr>
          <w:ilvl w:val="0"/>
          <w:numId w:val="18"/>
        </w:numPr>
        <w:spacing w:after="0" w:line="276" w:lineRule="auto"/>
        <w:ind w:right="0"/>
        <w:contextualSpacing w:val="0"/>
        <w:rPr>
          <w:rFonts w:asciiTheme="majorBidi" w:eastAsia="Times New Roman" w:hAnsiTheme="majorBidi" w:cstheme="majorBidi"/>
          <w:bCs/>
          <w:color w:val="000000" w:themeColor="text1"/>
          <w:sz w:val="24"/>
          <w:szCs w:val="24"/>
        </w:rPr>
      </w:pPr>
      <w:r w:rsidRPr="00AC1DED">
        <w:rPr>
          <w:rFonts w:asciiTheme="majorBidi" w:eastAsia="Times New Roman" w:hAnsiTheme="majorBidi" w:cstheme="majorBidi"/>
          <w:color w:val="000000" w:themeColor="text1"/>
          <w:sz w:val="24"/>
          <w:szCs w:val="24"/>
        </w:rPr>
        <w:t>Shall</w:t>
      </w:r>
      <w:r w:rsidR="009E16EA" w:rsidRPr="00AC1DED">
        <w:rPr>
          <w:rFonts w:asciiTheme="majorBidi" w:eastAsia="Times New Roman" w:hAnsiTheme="majorBidi" w:cstheme="majorBidi"/>
          <w:color w:val="000000" w:themeColor="text1"/>
          <w:sz w:val="24"/>
          <w:szCs w:val="24"/>
        </w:rPr>
        <w:t xml:space="preserve"> ensure that all project employees, both technical and non-technical, receive continuous capacity-building training on minimizing environmental and social risks and managing their effects.</w:t>
      </w:r>
    </w:p>
    <w:p w14:paraId="701C7D86" w14:textId="77777777" w:rsidR="009E16EA" w:rsidRPr="00AC1DED" w:rsidRDefault="009E16EA" w:rsidP="00933E48">
      <w:pPr>
        <w:pStyle w:val="ListParagraph"/>
        <w:spacing w:line="276" w:lineRule="auto"/>
        <w:rPr>
          <w:rFonts w:asciiTheme="majorBidi" w:eastAsia="Times New Roman" w:hAnsiTheme="majorBidi" w:cstheme="majorBidi"/>
          <w:bCs/>
          <w:color w:val="000000" w:themeColor="text1"/>
          <w:sz w:val="24"/>
          <w:szCs w:val="24"/>
        </w:rPr>
      </w:pPr>
    </w:p>
    <w:p w14:paraId="10086CBA" w14:textId="498BCC79" w:rsidR="009E16EA" w:rsidRPr="00AC1DED" w:rsidRDefault="00AA0F91" w:rsidP="00933E48">
      <w:pPr>
        <w:pStyle w:val="ListParagraph"/>
        <w:numPr>
          <w:ilvl w:val="0"/>
          <w:numId w:val="18"/>
        </w:numPr>
        <w:spacing w:after="0" w:line="276" w:lineRule="auto"/>
        <w:ind w:right="0"/>
        <w:contextualSpacing w:val="0"/>
        <w:rPr>
          <w:rFonts w:asciiTheme="majorBidi" w:eastAsia="Times New Roman" w:hAnsiTheme="majorBidi" w:cstheme="majorBidi"/>
          <w:bCs/>
          <w:color w:val="000000" w:themeColor="text1"/>
          <w:sz w:val="24"/>
          <w:szCs w:val="24"/>
        </w:rPr>
      </w:pPr>
      <w:r w:rsidRPr="00AC1DED">
        <w:rPr>
          <w:rFonts w:asciiTheme="majorBidi" w:eastAsia="Times New Roman" w:hAnsiTheme="majorBidi" w:cstheme="majorBidi"/>
          <w:color w:val="000000" w:themeColor="text1"/>
          <w:sz w:val="24"/>
          <w:szCs w:val="24"/>
        </w:rPr>
        <w:t>The</w:t>
      </w:r>
      <w:r w:rsidR="009E16EA" w:rsidRPr="00AC1DED">
        <w:rPr>
          <w:rFonts w:asciiTheme="majorBidi" w:eastAsia="Times New Roman" w:hAnsiTheme="majorBidi" w:cstheme="majorBidi"/>
          <w:color w:val="000000" w:themeColor="text1"/>
          <w:sz w:val="24"/>
          <w:szCs w:val="24"/>
        </w:rPr>
        <w:t> contractor will be in charge of setting up an ESS focal point and will be in charge of implementing the social and environmental safeguards instruments in the project site. </w:t>
      </w:r>
    </w:p>
    <w:p w14:paraId="2E3FD68A" w14:textId="77777777" w:rsidR="009E16EA" w:rsidRPr="00AC1DED" w:rsidRDefault="009E16EA" w:rsidP="00933E48">
      <w:pPr>
        <w:pStyle w:val="ListParagraph"/>
        <w:spacing w:line="276" w:lineRule="auto"/>
        <w:ind w:left="360"/>
        <w:contextualSpacing w:val="0"/>
        <w:rPr>
          <w:rFonts w:asciiTheme="minorHAnsi" w:eastAsia="Times New Roman" w:hAnsiTheme="minorHAnsi" w:cstheme="minorHAnsi"/>
          <w:bCs/>
          <w:color w:val="000000" w:themeColor="text1"/>
          <w:sz w:val="24"/>
        </w:rPr>
      </w:pPr>
    </w:p>
    <w:p w14:paraId="26E97DD0" w14:textId="77777777" w:rsidR="009E16EA" w:rsidRPr="00AC1DED" w:rsidRDefault="009E16EA" w:rsidP="00933E48">
      <w:pPr>
        <w:autoSpaceDE w:val="0"/>
        <w:autoSpaceDN w:val="0"/>
        <w:adjustRightInd w:val="0"/>
        <w:spacing w:line="276" w:lineRule="auto"/>
        <w:ind w:left="0" w:firstLine="0"/>
        <w:rPr>
          <w:rFonts w:asciiTheme="majorBidi" w:eastAsia="Times New Roman" w:hAnsiTheme="majorBidi" w:cstheme="majorBidi"/>
          <w:sz w:val="24"/>
          <w:szCs w:val="24"/>
        </w:rPr>
      </w:pPr>
    </w:p>
    <w:p w14:paraId="0610D795" w14:textId="77777777" w:rsidR="0042155E" w:rsidRPr="00AC1DED" w:rsidRDefault="0042155E" w:rsidP="007910FC">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7C93549F" w14:textId="3B2250EC" w:rsidR="00BC5145" w:rsidRPr="00AC1DED" w:rsidRDefault="00BC5145" w:rsidP="001B511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67E242" w14:textId="32025E23" w:rsidR="00BC5145" w:rsidRPr="00AC1DED" w:rsidRDefault="00BC5145" w:rsidP="00FF41E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E22335" w14:textId="0AC76003" w:rsidR="00C41223" w:rsidRPr="00AC1DED" w:rsidRDefault="00C41223">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DBB06B8" w14:textId="2DD23F3F" w:rsidR="00C41223" w:rsidRPr="00AC1DED" w:rsidRDefault="00C41223">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5D12149" w14:textId="7C74CE33" w:rsidR="00C41223" w:rsidRPr="00AC1DED" w:rsidRDefault="00C41223">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28176BBF" w14:textId="563B8D98" w:rsidR="00C41223" w:rsidRPr="00AC1DED" w:rsidRDefault="00C41223">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DB4377" w14:textId="77777777" w:rsidR="00DF702A" w:rsidRPr="00AC1DED" w:rsidRDefault="00DF702A">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27290009" w14:textId="77777777" w:rsidR="00DF702A" w:rsidRPr="00AC1DED" w:rsidRDefault="00DF702A">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0B02F8A1" w14:textId="77777777" w:rsidR="00DF702A" w:rsidRPr="00AC1DED" w:rsidRDefault="00DF702A">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45B3DE2E" w14:textId="1DD615E2" w:rsidR="00C41223" w:rsidRPr="00AC1DED" w:rsidRDefault="00C41223">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91234AD" w14:textId="405E8405" w:rsidR="00C41223" w:rsidRPr="00AC1DED" w:rsidRDefault="00C41223">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26DCFEB" w14:textId="39CE3945" w:rsidR="00D27489" w:rsidRPr="00AC1DED" w:rsidRDefault="00D27489" w:rsidP="00FF41E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A7A2920" w14:textId="77777777" w:rsidR="00DF702A" w:rsidRPr="00AC1DED" w:rsidRDefault="00DF702A">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039601FB" w14:textId="77777777" w:rsidR="00DF702A" w:rsidRPr="00AC1DED" w:rsidRDefault="00DF702A">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C2EE707" w14:textId="596F354D" w:rsidR="007910FC" w:rsidRPr="00AC1DED" w:rsidRDefault="007910FC" w:rsidP="00933E48">
      <w:pPr>
        <w:pStyle w:val="Para"/>
        <w:tabs>
          <w:tab w:val="clear" w:pos="284"/>
          <w:tab w:val="clear" w:pos="851"/>
          <w:tab w:val="left" w:pos="720"/>
        </w:tabs>
        <w:spacing w:after="120" w:line="276" w:lineRule="auto"/>
        <w:ind w:left="0" w:firstLine="0"/>
        <w:jc w:val="center"/>
        <w:rPr>
          <w:rFonts w:asciiTheme="majorBidi" w:hAnsiTheme="majorBidi" w:cstheme="majorBidi"/>
          <w:b/>
          <w:bCs/>
          <w:color w:val="5B9BD5" w:themeColor="accent1"/>
          <w:sz w:val="28"/>
          <w:szCs w:val="28"/>
          <w:lang w:val="en-US"/>
        </w:rPr>
      </w:pPr>
      <w:r w:rsidRPr="00AC1DED">
        <w:rPr>
          <w:noProof/>
          <w:lang w:val="en-US"/>
        </w:rPr>
        <mc:AlternateContent>
          <mc:Choice Requires="wps">
            <w:drawing>
              <wp:anchor distT="0" distB="0" distL="114300" distR="114300" simplePos="0" relativeHeight="251668480" behindDoc="0" locked="0" layoutInCell="1" allowOverlap="1" wp14:anchorId="1D81FE16" wp14:editId="1EFD5E46">
                <wp:simplePos x="0" y="0"/>
                <wp:positionH relativeFrom="margin">
                  <wp:posOffset>0</wp:posOffset>
                </wp:positionH>
                <wp:positionV relativeFrom="paragraph">
                  <wp:posOffset>-42545</wp:posOffset>
                </wp:positionV>
                <wp:extent cx="6358467" cy="304800"/>
                <wp:effectExtent l="0" t="0" r="4445" b="0"/>
                <wp:wrapNone/>
                <wp:docPr id="3" name="Rectangle 3"/>
                <wp:cNvGraphicFramePr/>
                <a:graphic xmlns:a="http://schemas.openxmlformats.org/drawingml/2006/main">
                  <a:graphicData uri="http://schemas.microsoft.com/office/word/2010/wordprocessingShape">
                    <wps:wsp>
                      <wps:cNvSpPr/>
                      <wps:spPr>
                        <a:xfrm>
                          <a:off x="0" y="0"/>
                          <a:ext cx="6358467" cy="304800"/>
                        </a:xfrm>
                        <a:prstGeom prst="rect">
                          <a:avLst/>
                        </a:prstGeom>
                        <a:ln>
                          <a:noFill/>
                        </a:ln>
                      </wps:spPr>
                      <wps:style>
                        <a:lnRef idx="2">
                          <a:schemeClr val="accent2">
                            <a:shade val="50000"/>
                          </a:schemeClr>
                        </a:lnRef>
                        <a:fillRef idx="1">
                          <a:schemeClr val="accent2"/>
                        </a:fillRef>
                        <a:effectRef idx="0">
                          <a:schemeClr val="accent2"/>
                        </a:effectRef>
                        <a:fontRef idx="minor">
                          <a:schemeClr val="lt1"/>
                        </a:fontRef>
                      </wps:style>
                      <wps:txbx>
                        <w:txbxContent>
                          <w:p w14:paraId="6E61B8E1" w14:textId="6AC6E197" w:rsidR="005844AE" w:rsidRPr="00933E48" w:rsidRDefault="005844AE" w:rsidP="007910FC">
                            <w:pPr>
                              <w:rPr>
                                <w:rFonts w:asciiTheme="minorBidi" w:hAnsiTheme="minorBidi" w:cstheme="minorBidi"/>
                                <w:b/>
                                <w:bCs/>
                                <w:sz w:val="28"/>
                                <w:szCs w:val="28"/>
                              </w:rPr>
                            </w:pPr>
                            <w:r w:rsidRPr="007910FC">
                              <w:rPr>
                                <w:rFonts w:asciiTheme="minorBidi" w:hAnsiTheme="minorBidi" w:cstheme="minorBidi"/>
                                <w:b/>
                                <w:bCs/>
                                <w:sz w:val="28"/>
                                <w:szCs w:val="28"/>
                              </w:rPr>
                              <w:t xml:space="preserve">SECTION </w:t>
                            </w:r>
                            <w:r>
                              <w:rPr>
                                <w:rFonts w:asciiTheme="minorBidi" w:hAnsiTheme="minorBidi" w:cstheme="minorBidi"/>
                                <w:b/>
                                <w:bCs/>
                                <w:sz w:val="28"/>
                                <w:szCs w:val="28"/>
                              </w:rPr>
                              <w:t>B</w:t>
                            </w:r>
                          </w:p>
                          <w:p w14:paraId="35FE7890" w14:textId="77777777" w:rsidR="005844AE" w:rsidRDefault="005844AE" w:rsidP="007910FC">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D81FE16" id="Rectangle 3" o:spid="_x0000_s1029" style="position:absolute;left:0;text-align:left;margin-left:0;margin-top:-3.35pt;width:500.65pt;height:24pt;z-index:25166848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" fillcolor="#ed7d31 [3205]" stroked="f" strokeweight="1pt">
                <v:textbox>
                  <w:txbxContent>
                    <w:p w14:paraId="6E61B8E1" w14:textId="6AC6E197" w:rsidR="005844AE" w:rsidRPr="00933E48" w:rsidRDefault="005844AE" w:rsidP="007910FC">
                      <w:pPr>
                        <w:rPr>
                          <w:rFonts w:asciiTheme="minorBidi" w:hAnsiTheme="minorBidi" w:cstheme="minorBidi"/>
                          <w:b/>
                          <w:bCs/>
                          <w:sz w:val="28"/>
                          <w:szCs w:val="28"/>
                        </w:rPr>
                      </w:pPr>
                      <w:r w:rsidRPr="007910FC">
                        <w:rPr>
                          <w:rFonts w:asciiTheme="minorBidi" w:hAnsiTheme="minorBidi" w:cstheme="minorBidi"/>
                          <w:b/>
                          <w:bCs/>
                          <w:sz w:val="28"/>
                          <w:szCs w:val="28"/>
                        </w:rPr>
                        <w:t xml:space="preserve">SECTION </w:t>
                      </w:r>
                      <w:r>
                        <w:rPr>
                          <w:rFonts w:asciiTheme="minorBidi" w:hAnsiTheme="minorBidi" w:cstheme="minorBidi"/>
                          <w:b/>
                          <w:bCs/>
                          <w:sz w:val="28"/>
                          <w:szCs w:val="28"/>
                        </w:rPr>
                        <w:t>B</w:t>
                      </w:r>
                    </w:p>
                    <w:p w14:paraId="35FE7890" w14:textId="77777777" w:rsidR="005844AE" w:rsidRDefault="005844AE" w:rsidP="007910FC">
                      <w:pPr>
                        <w:ind w:left="0"/>
                        <w:jc w:val="center"/>
                      </w:pPr>
                    </w:p>
                  </w:txbxContent>
                </v:textbox>
                <w10:wrap anchorx="margin"/>
              </v:rect>
            </w:pict>
          </mc:Fallback>
        </mc:AlternateContent>
      </w:r>
    </w:p>
    <w:p w14:paraId="563283D4" w14:textId="77777777" w:rsidR="007910FC" w:rsidRPr="00AC1DED" w:rsidRDefault="007910FC" w:rsidP="00933E48">
      <w:pPr>
        <w:pStyle w:val="Para"/>
        <w:tabs>
          <w:tab w:val="clear" w:pos="284"/>
          <w:tab w:val="clear" w:pos="851"/>
          <w:tab w:val="left" w:pos="720"/>
        </w:tabs>
        <w:spacing w:after="120" w:line="276" w:lineRule="auto"/>
        <w:ind w:left="0" w:firstLine="0"/>
        <w:jc w:val="center"/>
        <w:rPr>
          <w:rFonts w:asciiTheme="majorBidi" w:hAnsiTheme="majorBidi" w:cstheme="majorBidi"/>
          <w:b/>
          <w:bCs/>
          <w:color w:val="5B9BD5" w:themeColor="accent1"/>
          <w:sz w:val="28"/>
          <w:szCs w:val="28"/>
          <w:lang w:val="en-US"/>
        </w:rPr>
      </w:pPr>
    </w:p>
    <w:p w14:paraId="6B481301" w14:textId="77777777" w:rsidR="003F75B6" w:rsidRPr="00AC1DED" w:rsidRDefault="003F75B6" w:rsidP="00933E48">
      <w:pPr>
        <w:pStyle w:val="Para"/>
        <w:tabs>
          <w:tab w:val="clear" w:pos="284"/>
          <w:tab w:val="clear" w:pos="851"/>
          <w:tab w:val="left" w:pos="720"/>
        </w:tabs>
        <w:spacing w:after="120" w:line="276" w:lineRule="auto"/>
        <w:ind w:left="0" w:firstLine="0"/>
        <w:jc w:val="center"/>
        <w:rPr>
          <w:rFonts w:asciiTheme="majorBidi" w:hAnsiTheme="majorBidi" w:cstheme="majorBidi"/>
          <w:b/>
          <w:bCs/>
          <w:color w:val="5B9BD5" w:themeColor="accent1"/>
          <w:sz w:val="28"/>
          <w:szCs w:val="28"/>
          <w:lang w:val="en-US"/>
        </w:rPr>
      </w:pPr>
      <w:r w:rsidRPr="00AC1DED">
        <w:rPr>
          <w:rFonts w:asciiTheme="majorBidi" w:hAnsiTheme="majorBidi" w:cstheme="majorBidi"/>
          <w:b/>
          <w:bCs/>
          <w:color w:val="5B9BD5" w:themeColor="accent1"/>
          <w:sz w:val="28"/>
          <w:szCs w:val="28"/>
          <w:lang w:val="en-US"/>
        </w:rPr>
        <w:t xml:space="preserve">ANNEX-1  </w:t>
      </w:r>
    </w:p>
    <w:p w14:paraId="47BED752" w14:textId="5DE31276" w:rsidR="00621B5E" w:rsidRPr="00AC1DED" w:rsidRDefault="0011634F" w:rsidP="00933E48">
      <w:pPr>
        <w:pStyle w:val="Para"/>
        <w:tabs>
          <w:tab w:val="clear" w:pos="284"/>
          <w:tab w:val="clear" w:pos="851"/>
          <w:tab w:val="left" w:pos="720"/>
        </w:tabs>
        <w:spacing w:after="120" w:line="276" w:lineRule="auto"/>
        <w:ind w:left="0" w:firstLine="0"/>
        <w:jc w:val="center"/>
        <w:rPr>
          <w:rFonts w:asciiTheme="majorBidi" w:hAnsiTheme="majorBidi" w:cstheme="majorBidi"/>
          <w:b/>
          <w:bCs/>
          <w:color w:val="5B9BD5" w:themeColor="accent1"/>
          <w:sz w:val="28"/>
          <w:szCs w:val="28"/>
          <w:lang w:val="en-US"/>
        </w:rPr>
      </w:pPr>
      <w:r w:rsidRPr="00AC1DED">
        <w:rPr>
          <w:rFonts w:asciiTheme="majorBidi" w:hAnsiTheme="majorBidi" w:cstheme="majorBidi"/>
          <w:b/>
          <w:bCs/>
          <w:color w:val="5B9BD5" w:themeColor="accent1"/>
          <w:sz w:val="28"/>
          <w:szCs w:val="28"/>
          <w:lang w:val="en-US"/>
        </w:rPr>
        <w:t>B</w:t>
      </w:r>
      <w:r w:rsidR="00DF702A" w:rsidRPr="00AC1DED">
        <w:rPr>
          <w:rFonts w:asciiTheme="majorBidi" w:hAnsiTheme="majorBidi" w:cstheme="majorBidi"/>
          <w:b/>
          <w:bCs/>
          <w:color w:val="5B9BD5" w:themeColor="accent1"/>
          <w:sz w:val="28"/>
          <w:szCs w:val="28"/>
          <w:lang w:val="en-US"/>
        </w:rPr>
        <w:t>ill of Quantities (</w:t>
      </w:r>
      <w:proofErr w:type="spellStart"/>
      <w:r w:rsidR="00DF702A" w:rsidRPr="00AC1DED">
        <w:rPr>
          <w:rFonts w:asciiTheme="majorBidi" w:hAnsiTheme="majorBidi" w:cstheme="majorBidi"/>
          <w:b/>
          <w:bCs/>
          <w:color w:val="5B9BD5" w:themeColor="accent1"/>
          <w:sz w:val="28"/>
          <w:szCs w:val="28"/>
          <w:lang w:val="en-US"/>
        </w:rPr>
        <w:t>B</w:t>
      </w:r>
      <w:r w:rsidRPr="00AC1DED">
        <w:rPr>
          <w:rFonts w:asciiTheme="majorBidi" w:hAnsiTheme="majorBidi" w:cstheme="majorBidi"/>
          <w:b/>
          <w:bCs/>
          <w:color w:val="5B9BD5" w:themeColor="accent1"/>
          <w:sz w:val="28"/>
          <w:szCs w:val="28"/>
          <w:lang w:val="en-US"/>
        </w:rPr>
        <w:t>oQ</w:t>
      </w:r>
      <w:proofErr w:type="spellEnd"/>
      <w:r w:rsidR="00DF702A" w:rsidRPr="00AC1DED">
        <w:rPr>
          <w:rFonts w:asciiTheme="majorBidi" w:hAnsiTheme="majorBidi" w:cstheme="majorBidi"/>
          <w:b/>
          <w:bCs/>
          <w:color w:val="5B9BD5" w:themeColor="accent1"/>
          <w:sz w:val="28"/>
          <w:szCs w:val="28"/>
          <w:lang w:val="en-US"/>
        </w:rPr>
        <w:t>)</w:t>
      </w:r>
    </w:p>
    <w:p w14:paraId="645A9F66" w14:textId="77777777" w:rsidR="003F75B6" w:rsidRPr="00AC1DED" w:rsidRDefault="003F75B6" w:rsidP="00933E48">
      <w:pPr>
        <w:pStyle w:val="Para"/>
        <w:tabs>
          <w:tab w:val="clear" w:pos="284"/>
          <w:tab w:val="clear" w:pos="851"/>
          <w:tab w:val="left" w:pos="720"/>
        </w:tabs>
        <w:spacing w:after="120" w:line="276" w:lineRule="auto"/>
        <w:ind w:left="0" w:firstLine="0"/>
        <w:jc w:val="center"/>
        <w:rPr>
          <w:rFonts w:asciiTheme="majorBidi" w:hAnsiTheme="majorBidi" w:cstheme="majorBidi"/>
          <w:b/>
          <w:bCs/>
          <w:color w:val="000000"/>
          <w:sz w:val="28"/>
          <w:szCs w:val="28"/>
          <w:lang w:val="en-US"/>
        </w:rPr>
      </w:pPr>
    </w:p>
    <w:p w14:paraId="514C952F" w14:textId="77777777" w:rsidR="00621B5E" w:rsidRPr="00AC1DED" w:rsidRDefault="00621B5E" w:rsidP="00933E48">
      <w:pPr>
        <w:pStyle w:val="Para"/>
        <w:tabs>
          <w:tab w:val="clear" w:pos="284"/>
          <w:tab w:val="clear" w:pos="851"/>
          <w:tab w:val="left" w:pos="720"/>
        </w:tabs>
        <w:spacing w:after="120" w:line="276" w:lineRule="auto"/>
        <w:ind w:left="0" w:firstLine="0"/>
        <w:jc w:val="center"/>
        <w:rPr>
          <w:rFonts w:asciiTheme="majorBidi" w:hAnsiTheme="majorBidi" w:cstheme="majorBidi"/>
          <w:b/>
          <w:bCs/>
          <w:color w:val="000000"/>
          <w:sz w:val="28"/>
          <w:szCs w:val="28"/>
          <w:lang w:val="en-US"/>
        </w:rPr>
      </w:pPr>
    </w:p>
    <w:p w14:paraId="68B9EDCF" w14:textId="51BD9B54" w:rsidR="00D27489" w:rsidRPr="00AC1DED" w:rsidRDefault="00AF2667" w:rsidP="00933E48">
      <w:pPr>
        <w:pStyle w:val="Para"/>
        <w:tabs>
          <w:tab w:val="clear" w:pos="284"/>
          <w:tab w:val="clear" w:pos="851"/>
          <w:tab w:val="left" w:pos="720"/>
        </w:tabs>
        <w:spacing w:after="120" w:line="276" w:lineRule="auto"/>
        <w:ind w:left="0" w:firstLine="0"/>
        <w:jc w:val="center"/>
        <w:rPr>
          <w:rFonts w:asciiTheme="majorBidi" w:hAnsiTheme="majorBidi" w:cstheme="majorBidi"/>
          <w:b/>
          <w:bCs/>
          <w:color w:val="000000"/>
          <w:lang w:val="en-US"/>
        </w:rPr>
      </w:pPr>
      <w:r w:rsidRPr="00AC1DED">
        <w:rPr>
          <w:rFonts w:asciiTheme="majorBidi" w:hAnsiTheme="majorBidi" w:cstheme="majorBidi"/>
        </w:rPr>
        <w:t xml:space="preserve">Please Fill the </w:t>
      </w:r>
      <w:proofErr w:type="spellStart"/>
      <w:r w:rsidRPr="00AC1DED">
        <w:rPr>
          <w:rFonts w:asciiTheme="majorBidi" w:hAnsiTheme="majorBidi" w:cstheme="majorBidi"/>
        </w:rPr>
        <w:t>BoQ</w:t>
      </w:r>
      <w:proofErr w:type="spellEnd"/>
      <w:r w:rsidRPr="00AC1DED">
        <w:rPr>
          <w:rFonts w:asciiTheme="majorBidi" w:hAnsiTheme="majorBidi" w:cstheme="majorBidi"/>
        </w:rPr>
        <w:t xml:space="preserve"> properly </w:t>
      </w:r>
      <w:r w:rsidR="007A3AD6" w:rsidRPr="00AC1DED">
        <w:rPr>
          <w:rFonts w:asciiTheme="majorBidi" w:hAnsiTheme="majorBidi" w:cstheme="majorBidi"/>
        </w:rPr>
        <w:t xml:space="preserve">which is attached to this RFQ </w:t>
      </w:r>
      <w:r w:rsidRPr="00AC1DED">
        <w:rPr>
          <w:rFonts w:asciiTheme="majorBidi" w:hAnsiTheme="majorBidi" w:cstheme="majorBidi"/>
        </w:rPr>
        <w:t>and give your rate for each item</w:t>
      </w:r>
      <w:r w:rsidR="00ED42CF" w:rsidRPr="00AC1DED">
        <w:rPr>
          <w:rFonts w:asciiTheme="majorBidi" w:hAnsiTheme="majorBidi" w:cstheme="majorBidi"/>
        </w:rPr>
        <w:t>.</w:t>
      </w:r>
      <w:r w:rsidRPr="00AC1DED">
        <w:rPr>
          <w:rFonts w:asciiTheme="majorBidi" w:hAnsiTheme="majorBidi" w:cstheme="majorBidi"/>
        </w:rPr>
        <w:t xml:space="preserve"> The contractors are requested to visit the site prior to fill the </w:t>
      </w:r>
      <w:proofErr w:type="spellStart"/>
      <w:r w:rsidRPr="00AC1DED">
        <w:rPr>
          <w:rFonts w:asciiTheme="majorBidi" w:hAnsiTheme="majorBidi" w:cstheme="majorBidi"/>
        </w:rPr>
        <w:t>BoQ</w:t>
      </w:r>
      <w:proofErr w:type="spellEnd"/>
      <w:r w:rsidRPr="00AC1DED">
        <w:rPr>
          <w:rFonts w:asciiTheme="majorBidi" w:hAnsiTheme="majorBidi" w:cstheme="majorBidi"/>
        </w:rPr>
        <w:t xml:space="preserve"> </w:t>
      </w:r>
    </w:p>
    <w:p w14:paraId="1432D2B9" w14:textId="5F9528CA" w:rsidR="002705A5" w:rsidRPr="00AC1DED" w:rsidRDefault="002705A5" w:rsidP="00933E48">
      <w:pPr>
        <w:spacing w:after="160" w:line="276" w:lineRule="auto"/>
        <w:ind w:left="0" w:right="0" w:firstLine="0"/>
        <w:jc w:val="left"/>
        <w:rPr>
          <w:rFonts w:asciiTheme="minorHAnsi" w:eastAsiaTheme="minorHAnsi" w:hAnsiTheme="minorHAnsi" w:cstheme="minorBidi"/>
          <w:color w:val="auto"/>
        </w:rPr>
      </w:pPr>
      <w:r w:rsidRPr="00AC1DED">
        <w:rPr>
          <w:rFonts w:asciiTheme="majorBidi" w:eastAsia="Times New Roman" w:hAnsiTheme="majorBidi" w:cstheme="majorBidi"/>
          <w:sz w:val="24"/>
          <w:szCs w:val="24"/>
        </w:rPr>
        <w:fldChar w:fldCharType="begin"/>
      </w:r>
      <w:r w:rsidRPr="00AC1DED">
        <w:rPr>
          <w:rFonts w:asciiTheme="majorBidi" w:eastAsia="Times New Roman" w:hAnsiTheme="majorBidi" w:cstheme="majorBidi"/>
          <w:sz w:val="24"/>
          <w:szCs w:val="24"/>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AC1DED">
        <w:rPr>
          <w:rFonts w:asciiTheme="majorBidi" w:eastAsia="Times New Roman" w:hAnsiTheme="majorBidi" w:cstheme="majorBidi"/>
          <w:sz w:val="24"/>
          <w:szCs w:val="24"/>
          <w:rtl/>
        </w:rPr>
        <w:instrText>لیسه گل نظر شهید تالقان</w:instrText>
      </w:r>
      <w:r w:rsidRPr="00AC1DED">
        <w:rPr>
          <w:rFonts w:asciiTheme="majorBidi" w:eastAsia="Times New Roman" w:hAnsiTheme="majorBidi" w:cstheme="majorBidi"/>
          <w:sz w:val="24"/>
          <w:szCs w:val="24"/>
        </w:rPr>
        <w:instrText xml:space="preserve"> !R7C1:R16C8" \a \f 5 \h </w:instrText>
      </w:r>
      <w:r w:rsidR="00D862B2" w:rsidRPr="00AC1DED">
        <w:rPr>
          <w:rFonts w:asciiTheme="majorBidi" w:eastAsia="Times New Roman" w:hAnsiTheme="majorBidi" w:cstheme="majorBidi"/>
          <w:sz w:val="24"/>
          <w:szCs w:val="24"/>
        </w:rPr>
        <w:instrText xml:space="preserve"> \* MERGEFORMAT </w:instrText>
      </w:r>
      <w:r w:rsidRPr="00AC1DED">
        <w:rPr>
          <w:rFonts w:asciiTheme="majorBidi" w:eastAsia="Times New Roman" w:hAnsiTheme="majorBidi" w:cstheme="majorBidi"/>
          <w:sz w:val="24"/>
          <w:szCs w:val="24"/>
        </w:rPr>
        <w:fldChar w:fldCharType="separate"/>
      </w:r>
    </w:p>
    <w:p w14:paraId="31E3AF7F" w14:textId="5EF9975B" w:rsidR="001945B9" w:rsidRPr="00AC1DED" w:rsidRDefault="002705A5" w:rsidP="00933E48">
      <w:pPr>
        <w:spacing w:after="160" w:line="276" w:lineRule="auto"/>
        <w:ind w:left="0" w:right="0" w:firstLine="0"/>
        <w:jc w:val="left"/>
        <w:rPr>
          <w:rFonts w:asciiTheme="minorHAnsi" w:eastAsiaTheme="minorHAnsi" w:hAnsiTheme="minorHAnsi" w:cstheme="minorBidi"/>
          <w:color w:val="auto"/>
        </w:rPr>
      </w:pPr>
      <w:r w:rsidRPr="00AC1DED">
        <w:rPr>
          <w:rFonts w:asciiTheme="majorBidi" w:eastAsia="Times New Roman" w:hAnsiTheme="majorBidi" w:cstheme="majorBidi"/>
          <w:sz w:val="24"/>
          <w:szCs w:val="24"/>
        </w:rPr>
        <w:fldChar w:fldCharType="end"/>
      </w:r>
      <w:r w:rsidR="001945B9" w:rsidRPr="00AC1DED">
        <w:rPr>
          <w:rFonts w:asciiTheme="majorBidi" w:eastAsia="Times New Roman" w:hAnsiTheme="majorBidi" w:cstheme="majorBidi"/>
          <w:sz w:val="24"/>
          <w:szCs w:val="24"/>
          <w:lang w:bidi="ps-AF"/>
        </w:rPr>
        <w:fldChar w:fldCharType="begin"/>
      </w:r>
      <w:r w:rsidR="001945B9" w:rsidRPr="00AC1DED">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001945B9" w:rsidRPr="00AC1DED">
        <w:rPr>
          <w:rFonts w:asciiTheme="majorBidi" w:eastAsia="Times New Roman" w:hAnsiTheme="majorBidi" w:cstheme="majorBidi"/>
          <w:sz w:val="24"/>
          <w:szCs w:val="24"/>
          <w:rtl/>
          <w:lang w:bidi="ps-AF"/>
        </w:rPr>
        <w:instrText>لیسه آق مسجد تالقان</w:instrText>
      </w:r>
      <w:r w:rsidR="001945B9" w:rsidRPr="00AC1DED">
        <w:rPr>
          <w:rFonts w:asciiTheme="majorBidi" w:eastAsia="Times New Roman" w:hAnsiTheme="majorBidi" w:cstheme="majorBidi"/>
          <w:sz w:val="24"/>
          <w:szCs w:val="24"/>
          <w:lang w:bidi="ps-AF"/>
        </w:rPr>
        <w:instrText xml:space="preserve">!R7C1:R20C8" \a \f 5 \h  \* MERGEFORMAT </w:instrText>
      </w:r>
      <w:r w:rsidR="001945B9" w:rsidRPr="00AC1DED">
        <w:rPr>
          <w:rFonts w:asciiTheme="majorBidi" w:eastAsia="Times New Roman" w:hAnsiTheme="majorBidi" w:cstheme="majorBidi"/>
          <w:sz w:val="24"/>
          <w:szCs w:val="24"/>
          <w:lang w:bidi="ps-AF"/>
        </w:rPr>
        <w:fldChar w:fldCharType="separate"/>
      </w:r>
    </w:p>
    <w:p w14:paraId="725B1937" w14:textId="703BEF89" w:rsidR="001945B9" w:rsidRPr="00AC1DED" w:rsidRDefault="001945B9" w:rsidP="00933E48">
      <w:pPr>
        <w:spacing w:after="160" w:line="276" w:lineRule="auto"/>
        <w:ind w:left="0" w:right="0" w:firstLine="0"/>
        <w:jc w:val="left"/>
        <w:rPr>
          <w:rFonts w:asciiTheme="majorBidi" w:eastAsia="Times New Roman" w:hAnsiTheme="majorBidi" w:cstheme="majorBidi"/>
          <w:sz w:val="24"/>
          <w:szCs w:val="24"/>
          <w:lang w:bidi="ps-AF"/>
        </w:rPr>
      </w:pPr>
      <w:r w:rsidRPr="00AC1DED">
        <w:rPr>
          <w:rFonts w:asciiTheme="majorBidi" w:eastAsia="Times New Roman" w:hAnsiTheme="majorBidi" w:cstheme="majorBidi"/>
          <w:sz w:val="24"/>
          <w:szCs w:val="24"/>
          <w:lang w:bidi="ps-AF"/>
        </w:rPr>
        <w:fldChar w:fldCharType="end"/>
      </w:r>
    </w:p>
    <w:p w14:paraId="38D88A0F" w14:textId="77777777" w:rsidR="00111AB1" w:rsidRPr="00AC1DED" w:rsidRDefault="00111AB1" w:rsidP="00933E48">
      <w:pPr>
        <w:spacing w:after="160" w:line="276" w:lineRule="auto"/>
        <w:ind w:left="0" w:right="0" w:firstLine="0"/>
        <w:jc w:val="left"/>
        <w:rPr>
          <w:rFonts w:asciiTheme="majorBidi" w:eastAsia="Times New Roman" w:hAnsiTheme="majorBidi" w:cstheme="majorBidi"/>
          <w:sz w:val="24"/>
          <w:szCs w:val="24"/>
          <w:lang w:bidi="ps-AF"/>
        </w:rPr>
      </w:pPr>
    </w:p>
    <w:p w14:paraId="1F8D0175" w14:textId="77777777" w:rsidR="00111AB1" w:rsidRPr="00AC1DED" w:rsidRDefault="00111AB1" w:rsidP="00933E48">
      <w:pPr>
        <w:spacing w:after="160" w:line="276" w:lineRule="auto"/>
        <w:ind w:left="0" w:right="0" w:firstLine="0"/>
        <w:jc w:val="left"/>
        <w:rPr>
          <w:rFonts w:asciiTheme="majorBidi" w:eastAsia="Times New Roman" w:hAnsiTheme="majorBidi" w:cstheme="majorBidi"/>
          <w:sz w:val="24"/>
          <w:szCs w:val="24"/>
          <w:lang w:bidi="ps-AF"/>
        </w:rPr>
      </w:pPr>
    </w:p>
    <w:p w14:paraId="0F99BD36" w14:textId="66352302" w:rsidR="00111AB1" w:rsidRPr="00AC1DED" w:rsidRDefault="00111AB1" w:rsidP="00933E48">
      <w:pPr>
        <w:spacing w:after="160" w:line="276" w:lineRule="auto"/>
        <w:ind w:left="0" w:right="0" w:firstLine="0"/>
        <w:jc w:val="left"/>
        <w:rPr>
          <w:rFonts w:asciiTheme="minorHAnsi" w:eastAsiaTheme="minorHAnsi" w:hAnsiTheme="minorHAnsi" w:cstheme="minorBidi"/>
          <w:color w:val="auto"/>
        </w:rPr>
      </w:pPr>
      <w:r w:rsidRPr="00AC1DED">
        <w:rPr>
          <w:rFonts w:asciiTheme="majorBidi" w:eastAsia="Times New Roman" w:hAnsiTheme="majorBidi" w:cstheme="majorBidi"/>
          <w:sz w:val="24"/>
          <w:szCs w:val="24"/>
          <w:lang w:bidi="ps-AF"/>
        </w:rPr>
        <w:fldChar w:fldCharType="begin"/>
      </w:r>
      <w:r w:rsidRPr="00AC1DED">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AC1DED">
        <w:rPr>
          <w:rFonts w:asciiTheme="majorBidi" w:eastAsia="Times New Roman" w:hAnsiTheme="majorBidi" w:cstheme="majorBidi"/>
          <w:sz w:val="24"/>
          <w:szCs w:val="24"/>
          <w:rtl/>
          <w:lang w:bidi="ps-AF"/>
        </w:rPr>
        <w:instrText>لیسه ذکور سرای سنگ تالقان</w:instrText>
      </w:r>
      <w:r w:rsidRPr="00AC1DED">
        <w:rPr>
          <w:rFonts w:asciiTheme="majorBidi" w:eastAsia="Times New Roman" w:hAnsiTheme="majorBidi" w:cstheme="majorBidi"/>
          <w:sz w:val="24"/>
          <w:szCs w:val="24"/>
          <w:lang w:bidi="ps-AF"/>
        </w:rPr>
        <w:instrText xml:space="preserve"> !R7C1:R18C8" \a \f 5 \h  \* MERGEFORMAT </w:instrText>
      </w:r>
      <w:r w:rsidRPr="00AC1DED">
        <w:rPr>
          <w:rFonts w:asciiTheme="majorBidi" w:eastAsia="Times New Roman" w:hAnsiTheme="majorBidi" w:cstheme="majorBidi"/>
          <w:sz w:val="24"/>
          <w:szCs w:val="24"/>
          <w:lang w:bidi="ps-AF"/>
        </w:rPr>
        <w:fldChar w:fldCharType="separate"/>
      </w:r>
    </w:p>
    <w:p w14:paraId="4D7CACA2" w14:textId="77777777" w:rsidR="00A16C7D" w:rsidRPr="00AC1DED" w:rsidRDefault="00111AB1" w:rsidP="00933E48">
      <w:pPr>
        <w:spacing w:after="160" w:line="276" w:lineRule="auto"/>
        <w:ind w:left="0" w:right="0" w:firstLine="0"/>
        <w:jc w:val="left"/>
        <w:rPr>
          <w:rFonts w:asciiTheme="majorBidi" w:eastAsia="Times New Roman" w:hAnsiTheme="majorBidi" w:cstheme="majorBidi"/>
          <w:sz w:val="24"/>
          <w:szCs w:val="24"/>
          <w:lang w:bidi="ps-AF"/>
        </w:rPr>
      </w:pPr>
      <w:r w:rsidRPr="00AC1DED">
        <w:rPr>
          <w:rFonts w:asciiTheme="majorBidi" w:eastAsia="Times New Roman" w:hAnsiTheme="majorBidi" w:cstheme="majorBidi"/>
          <w:sz w:val="24"/>
          <w:szCs w:val="24"/>
          <w:lang w:bidi="ps-AF"/>
        </w:rPr>
        <w:fldChar w:fldCharType="end"/>
      </w:r>
    </w:p>
    <w:p w14:paraId="5AA5E536" w14:textId="77777777" w:rsidR="007B766E" w:rsidRPr="00AC1DED" w:rsidRDefault="007B766E" w:rsidP="00933E48">
      <w:pPr>
        <w:spacing w:after="160" w:line="276" w:lineRule="auto"/>
        <w:ind w:left="0" w:right="0" w:firstLine="0"/>
        <w:jc w:val="left"/>
        <w:rPr>
          <w:rFonts w:asciiTheme="majorBidi" w:eastAsia="Times New Roman" w:hAnsiTheme="majorBidi" w:cstheme="majorBidi"/>
          <w:sz w:val="24"/>
          <w:szCs w:val="24"/>
          <w:lang w:bidi="ps-AF"/>
        </w:rPr>
      </w:pPr>
    </w:p>
    <w:p w14:paraId="29572947" w14:textId="77777777" w:rsidR="007B766E" w:rsidRPr="00AC1DED" w:rsidRDefault="007B766E" w:rsidP="00933E48">
      <w:pPr>
        <w:spacing w:after="160" w:line="276" w:lineRule="auto"/>
        <w:ind w:left="0" w:right="0" w:firstLine="0"/>
        <w:jc w:val="left"/>
        <w:rPr>
          <w:rFonts w:asciiTheme="majorBidi" w:eastAsia="Times New Roman" w:hAnsiTheme="majorBidi" w:cstheme="majorBidi"/>
          <w:sz w:val="24"/>
          <w:szCs w:val="24"/>
          <w:lang w:bidi="ps-AF"/>
        </w:rPr>
      </w:pPr>
    </w:p>
    <w:p w14:paraId="0FD74869" w14:textId="77777777" w:rsidR="007B766E" w:rsidRPr="00AC1DED" w:rsidRDefault="007B766E" w:rsidP="00933E48">
      <w:pPr>
        <w:spacing w:after="160" w:line="276" w:lineRule="auto"/>
        <w:ind w:left="0" w:right="0" w:firstLine="0"/>
        <w:jc w:val="left"/>
        <w:rPr>
          <w:rFonts w:asciiTheme="majorBidi" w:eastAsia="Times New Roman" w:hAnsiTheme="majorBidi" w:cstheme="majorBidi"/>
          <w:sz w:val="24"/>
          <w:szCs w:val="24"/>
          <w:lang w:bidi="ps-AF"/>
        </w:rPr>
      </w:pPr>
    </w:p>
    <w:p w14:paraId="51019FC9" w14:textId="77777777" w:rsidR="007B766E" w:rsidRPr="00AC1DED" w:rsidRDefault="007B766E" w:rsidP="00933E48">
      <w:pPr>
        <w:spacing w:after="160" w:line="276" w:lineRule="auto"/>
        <w:ind w:left="0" w:right="0" w:firstLine="0"/>
        <w:jc w:val="left"/>
        <w:rPr>
          <w:rFonts w:asciiTheme="majorBidi" w:eastAsia="Times New Roman" w:hAnsiTheme="majorBidi" w:cstheme="majorBidi"/>
          <w:sz w:val="24"/>
          <w:szCs w:val="24"/>
          <w:lang w:bidi="ps-AF"/>
        </w:rPr>
      </w:pPr>
    </w:p>
    <w:p w14:paraId="1C07E58C" w14:textId="77777777" w:rsidR="007B3579" w:rsidRPr="00AC1DED" w:rsidRDefault="007B3579" w:rsidP="00933E48">
      <w:pPr>
        <w:spacing w:after="160" w:line="276" w:lineRule="auto"/>
        <w:ind w:left="0" w:right="0" w:firstLine="0"/>
        <w:jc w:val="left"/>
        <w:rPr>
          <w:rFonts w:asciiTheme="majorBidi" w:eastAsia="Times New Roman" w:hAnsiTheme="majorBidi" w:cstheme="majorBidi"/>
          <w:sz w:val="24"/>
          <w:szCs w:val="24"/>
          <w:lang w:bidi="ps-AF"/>
        </w:rPr>
      </w:pPr>
    </w:p>
    <w:p w14:paraId="465BD256" w14:textId="77777777" w:rsidR="007B766E" w:rsidRPr="00AC1DED" w:rsidRDefault="007B766E" w:rsidP="00933E48">
      <w:pPr>
        <w:spacing w:after="160" w:line="276" w:lineRule="auto"/>
        <w:ind w:left="0" w:right="0" w:firstLine="0"/>
        <w:jc w:val="left"/>
        <w:rPr>
          <w:rFonts w:asciiTheme="majorBidi" w:eastAsia="Times New Roman" w:hAnsiTheme="majorBidi" w:cstheme="majorBidi"/>
          <w:sz w:val="24"/>
          <w:szCs w:val="24"/>
          <w:lang w:bidi="ps-AF"/>
        </w:rPr>
      </w:pPr>
    </w:p>
    <w:p w14:paraId="4BA111CC" w14:textId="77777777" w:rsidR="007B766E" w:rsidRPr="00AC1DED" w:rsidRDefault="007B766E" w:rsidP="00933E48">
      <w:pPr>
        <w:spacing w:after="160" w:line="276" w:lineRule="auto"/>
        <w:ind w:left="0" w:right="0" w:firstLine="0"/>
        <w:jc w:val="left"/>
        <w:rPr>
          <w:rFonts w:asciiTheme="majorBidi" w:eastAsia="Times New Roman" w:hAnsiTheme="majorBidi" w:cstheme="majorBidi"/>
          <w:sz w:val="24"/>
          <w:szCs w:val="24"/>
          <w:lang w:bidi="ps-AF"/>
        </w:rPr>
      </w:pPr>
    </w:p>
    <w:p w14:paraId="3F1BC2E3" w14:textId="103E9F94" w:rsidR="00111AB1" w:rsidRPr="00AC1DED" w:rsidRDefault="00111AB1" w:rsidP="00933E48">
      <w:pPr>
        <w:spacing w:after="160" w:line="276" w:lineRule="auto"/>
        <w:ind w:left="0" w:right="0" w:firstLine="0"/>
        <w:jc w:val="left"/>
        <w:rPr>
          <w:rFonts w:asciiTheme="majorBidi" w:eastAsia="Times New Roman" w:hAnsiTheme="majorBidi" w:cstheme="majorBidi"/>
          <w:sz w:val="24"/>
          <w:szCs w:val="24"/>
          <w:lang w:bidi="ps-AF"/>
        </w:rPr>
      </w:pPr>
      <w:r w:rsidRPr="00AC1DED">
        <w:rPr>
          <w:rFonts w:asciiTheme="majorBidi" w:eastAsia="Times New Roman" w:hAnsiTheme="majorBidi" w:cstheme="majorBidi"/>
          <w:sz w:val="24"/>
          <w:szCs w:val="24"/>
          <w:lang w:bidi="ps-AF"/>
        </w:rPr>
        <w:fldChar w:fldCharType="begin"/>
      </w:r>
      <w:r w:rsidRPr="00AC1DED">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AC1DED">
        <w:rPr>
          <w:rFonts w:asciiTheme="majorBidi" w:eastAsia="Times New Roman" w:hAnsiTheme="majorBidi" w:cstheme="majorBidi"/>
          <w:sz w:val="24"/>
          <w:szCs w:val="24"/>
          <w:rtl/>
          <w:lang w:bidi="ps-AF"/>
        </w:rPr>
        <w:instrText>لیسه ذکور سید حسین تالقان</w:instrText>
      </w:r>
      <w:r w:rsidRPr="00AC1DED">
        <w:rPr>
          <w:rFonts w:asciiTheme="majorBidi" w:eastAsia="Times New Roman" w:hAnsiTheme="majorBidi" w:cstheme="majorBidi"/>
          <w:sz w:val="24"/>
          <w:szCs w:val="24"/>
          <w:lang w:bidi="ps-AF"/>
        </w:rPr>
        <w:instrText xml:space="preserve"> !R7C1:R19C8" \a \f 5 \h  \* MERGEFORMAT </w:instrText>
      </w:r>
      <w:r w:rsidRPr="00AC1DED">
        <w:rPr>
          <w:rFonts w:asciiTheme="majorBidi" w:eastAsia="Times New Roman" w:hAnsiTheme="majorBidi" w:cstheme="majorBidi"/>
          <w:sz w:val="24"/>
          <w:szCs w:val="24"/>
          <w:lang w:bidi="ps-AF"/>
        </w:rPr>
        <w:fldChar w:fldCharType="separate"/>
      </w:r>
    </w:p>
    <w:p w14:paraId="27E872CE" w14:textId="60805CF9" w:rsidR="00111AB1" w:rsidRPr="00AC1DED" w:rsidRDefault="00111AB1" w:rsidP="00933E48">
      <w:pPr>
        <w:spacing w:after="160" w:line="276" w:lineRule="auto"/>
        <w:ind w:left="0" w:right="0" w:firstLine="0"/>
        <w:jc w:val="left"/>
        <w:rPr>
          <w:rFonts w:asciiTheme="majorBidi" w:eastAsia="Times New Roman" w:hAnsiTheme="majorBidi" w:cstheme="majorBidi"/>
          <w:sz w:val="24"/>
          <w:szCs w:val="24"/>
          <w:lang w:bidi="ps-AF"/>
        </w:rPr>
      </w:pPr>
      <w:r w:rsidRPr="00AC1DED">
        <w:rPr>
          <w:rFonts w:asciiTheme="majorBidi" w:eastAsia="Times New Roman" w:hAnsiTheme="majorBidi" w:cstheme="majorBidi"/>
          <w:sz w:val="24"/>
          <w:szCs w:val="24"/>
          <w:lang w:bidi="ps-AF"/>
        </w:rPr>
        <w:fldChar w:fldCharType="end"/>
      </w:r>
    </w:p>
    <w:p w14:paraId="068B3635" w14:textId="173FD675" w:rsidR="00884B01" w:rsidRPr="00AC1DED" w:rsidRDefault="00884B01" w:rsidP="00933E48">
      <w:pPr>
        <w:spacing w:after="160" w:line="276" w:lineRule="auto"/>
        <w:ind w:left="0" w:right="0" w:firstLine="0"/>
        <w:jc w:val="left"/>
        <w:rPr>
          <w:rFonts w:asciiTheme="minorHAnsi" w:eastAsiaTheme="minorHAnsi" w:hAnsiTheme="minorHAnsi" w:cstheme="minorBidi"/>
          <w:color w:val="auto"/>
        </w:rPr>
      </w:pPr>
      <w:r w:rsidRPr="00AC1DED">
        <w:rPr>
          <w:rFonts w:asciiTheme="majorBidi" w:eastAsia="Times New Roman" w:hAnsiTheme="majorBidi" w:cstheme="majorBidi"/>
          <w:sz w:val="24"/>
          <w:szCs w:val="24"/>
          <w:lang w:bidi="ps-AF"/>
        </w:rPr>
        <w:lastRenderedPageBreak/>
        <w:fldChar w:fldCharType="begin"/>
      </w:r>
      <w:r w:rsidRPr="00AC1DED">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AC1DED">
        <w:rPr>
          <w:rFonts w:asciiTheme="majorBidi" w:eastAsia="Times New Roman" w:hAnsiTheme="majorBidi" w:cstheme="majorBidi"/>
          <w:sz w:val="24"/>
          <w:szCs w:val="24"/>
          <w:rtl/>
          <w:lang w:bidi="ps-AF"/>
        </w:rPr>
        <w:instrText>لیسه چپدره اشکمش</w:instrText>
      </w:r>
      <w:r w:rsidRPr="00AC1DED">
        <w:rPr>
          <w:rFonts w:asciiTheme="majorBidi" w:eastAsia="Times New Roman" w:hAnsiTheme="majorBidi" w:cstheme="majorBidi"/>
          <w:sz w:val="24"/>
          <w:szCs w:val="24"/>
          <w:lang w:bidi="ps-AF"/>
        </w:rPr>
        <w:instrText xml:space="preserve"> !R7C1:R16C8" \a \f 5 \h  \* MERGEFORMAT </w:instrText>
      </w:r>
      <w:r w:rsidRPr="00AC1DED">
        <w:rPr>
          <w:rFonts w:asciiTheme="majorBidi" w:eastAsia="Times New Roman" w:hAnsiTheme="majorBidi" w:cstheme="majorBidi"/>
          <w:sz w:val="24"/>
          <w:szCs w:val="24"/>
          <w:lang w:bidi="ps-AF"/>
        </w:rPr>
        <w:fldChar w:fldCharType="separate"/>
      </w:r>
    </w:p>
    <w:p w14:paraId="68379ECE" w14:textId="31024613" w:rsidR="002675D6" w:rsidRPr="00AC1DED" w:rsidRDefault="00884B01" w:rsidP="001B511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AC1DED">
        <w:rPr>
          <w:rFonts w:asciiTheme="majorBidi" w:eastAsia="Times New Roman" w:hAnsiTheme="majorBidi" w:cstheme="majorBidi"/>
          <w:sz w:val="24"/>
          <w:szCs w:val="24"/>
          <w:lang w:bidi="ps-AF"/>
        </w:rPr>
        <w:fldChar w:fldCharType="end"/>
      </w:r>
    </w:p>
    <w:p w14:paraId="6AF85193" w14:textId="06CEE6F0" w:rsidR="007910FC" w:rsidRPr="00AC1DED" w:rsidRDefault="00CB37AD" w:rsidP="00933E48">
      <w:pPr>
        <w:pStyle w:val="Heading1"/>
        <w:numPr>
          <w:ilvl w:val="0"/>
          <w:numId w:val="0"/>
        </w:numPr>
        <w:pBdr>
          <w:bottom w:val="single" w:sz="6" w:space="1" w:color="auto"/>
        </w:pBdr>
        <w:tabs>
          <w:tab w:val="left" w:pos="200"/>
          <w:tab w:val="center" w:pos="5048"/>
        </w:tabs>
        <w:spacing w:after="189" w:line="276" w:lineRule="auto"/>
        <w:rPr>
          <w:rFonts w:asciiTheme="majorBidi" w:hAnsiTheme="majorBidi" w:cstheme="majorBidi"/>
          <w:color w:val="5B9BD5" w:themeColor="accent1"/>
          <w:sz w:val="36"/>
          <w:szCs w:val="32"/>
        </w:rPr>
      </w:pPr>
      <w:bookmarkStart w:id="71" w:name="_Toc99524973"/>
      <w:bookmarkStart w:id="72" w:name="_Toc99531818"/>
      <w:bookmarkStart w:id="73" w:name="_Toc99625654"/>
      <w:bookmarkStart w:id="74" w:name="_Toc99625764"/>
      <w:r w:rsidRPr="00AC1DED">
        <w:rPr>
          <w:rFonts w:asciiTheme="majorBidi" w:hAnsiTheme="majorBidi" w:cstheme="majorBidi"/>
          <w:color w:val="5B9BD5" w:themeColor="accent1"/>
          <w:sz w:val="36"/>
          <w:szCs w:val="32"/>
        </w:rPr>
        <w:tab/>
      </w:r>
      <w:bookmarkStart w:id="75" w:name="_Toc147835214"/>
      <w:r w:rsidR="007910FC" w:rsidRPr="00AC1DED">
        <w:rPr>
          <w:noProof/>
        </w:rPr>
        <mc:AlternateContent>
          <mc:Choice Requires="wps">
            <w:drawing>
              <wp:anchor distT="0" distB="0" distL="114300" distR="114300" simplePos="0" relativeHeight="251670528" behindDoc="0" locked="0" layoutInCell="1" allowOverlap="1" wp14:anchorId="4A7E3464" wp14:editId="66ACCACD">
                <wp:simplePos x="0" y="0"/>
                <wp:positionH relativeFrom="margin">
                  <wp:posOffset>0</wp:posOffset>
                </wp:positionH>
                <wp:positionV relativeFrom="paragraph">
                  <wp:posOffset>0</wp:posOffset>
                </wp:positionV>
                <wp:extent cx="6358467" cy="304800"/>
                <wp:effectExtent l="0" t="0" r="4445" b="0"/>
                <wp:wrapNone/>
                <wp:docPr id="4" name="Rectangle 4"/>
                <wp:cNvGraphicFramePr/>
                <a:graphic xmlns:a="http://schemas.openxmlformats.org/drawingml/2006/main">
                  <a:graphicData uri="http://schemas.microsoft.com/office/word/2010/wordprocessingShape">
                    <wps:wsp>
                      <wps:cNvSpPr/>
                      <wps:spPr>
                        <a:xfrm>
                          <a:off x="0" y="0"/>
                          <a:ext cx="6358467" cy="304800"/>
                        </a:xfrm>
                        <a:prstGeom prst="rect">
                          <a:avLst/>
                        </a:prstGeom>
                        <a:ln>
                          <a:noFill/>
                        </a:ln>
                      </wps:spPr>
                      <wps:style>
                        <a:lnRef idx="2">
                          <a:schemeClr val="accent2">
                            <a:shade val="50000"/>
                          </a:schemeClr>
                        </a:lnRef>
                        <a:fillRef idx="1">
                          <a:schemeClr val="accent2"/>
                        </a:fillRef>
                        <a:effectRef idx="0">
                          <a:schemeClr val="accent2"/>
                        </a:effectRef>
                        <a:fontRef idx="minor">
                          <a:schemeClr val="lt1"/>
                        </a:fontRef>
                      </wps:style>
                      <wps:txbx>
                        <w:txbxContent>
                          <w:p w14:paraId="36131AEB" w14:textId="38A92943" w:rsidR="005844AE" w:rsidRPr="00933E48" w:rsidRDefault="005844AE" w:rsidP="007910FC">
                            <w:pPr>
                              <w:rPr>
                                <w:rFonts w:asciiTheme="minorBidi" w:hAnsiTheme="minorBidi" w:cstheme="minorBidi"/>
                                <w:b/>
                                <w:bCs/>
                                <w:sz w:val="28"/>
                                <w:szCs w:val="28"/>
                              </w:rPr>
                            </w:pPr>
                            <w:r w:rsidRPr="007910FC">
                              <w:rPr>
                                <w:rFonts w:asciiTheme="minorBidi" w:hAnsiTheme="minorBidi" w:cstheme="minorBidi"/>
                                <w:b/>
                                <w:bCs/>
                                <w:sz w:val="28"/>
                                <w:szCs w:val="28"/>
                              </w:rPr>
                              <w:t xml:space="preserve">SECTION </w:t>
                            </w:r>
                            <w:r>
                              <w:rPr>
                                <w:rFonts w:asciiTheme="minorBidi" w:hAnsiTheme="minorBidi" w:cstheme="minorBidi"/>
                                <w:b/>
                                <w:bCs/>
                                <w:sz w:val="28"/>
                                <w:szCs w:val="28"/>
                              </w:rPr>
                              <w:t>C</w:t>
                            </w:r>
                          </w:p>
                          <w:p w14:paraId="15FC8C5B" w14:textId="77777777" w:rsidR="005844AE" w:rsidRDefault="005844AE" w:rsidP="007910FC">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A7E3464" id="Rectangle 4" o:spid="_x0000_s1030" style="position:absolute;margin-left:0;margin-top:0;width:500.65pt;height:24pt;z-index:2516705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" fillcolor="#ed7d31 [3205]" stroked="f" strokeweight="1pt">
                <v:textbox>
                  <w:txbxContent>
                    <w:p w14:paraId="36131AEB" w14:textId="38A92943" w:rsidR="005844AE" w:rsidRPr="00933E48" w:rsidRDefault="005844AE" w:rsidP="007910FC">
                      <w:pPr>
                        <w:rPr>
                          <w:rFonts w:asciiTheme="minorBidi" w:hAnsiTheme="minorBidi" w:cstheme="minorBidi"/>
                          <w:b/>
                          <w:bCs/>
                          <w:sz w:val="28"/>
                          <w:szCs w:val="28"/>
                        </w:rPr>
                      </w:pPr>
                      <w:r w:rsidRPr="007910FC">
                        <w:rPr>
                          <w:rFonts w:asciiTheme="minorBidi" w:hAnsiTheme="minorBidi" w:cstheme="minorBidi"/>
                          <w:b/>
                          <w:bCs/>
                          <w:sz w:val="28"/>
                          <w:szCs w:val="28"/>
                        </w:rPr>
                        <w:t xml:space="preserve">SECTION </w:t>
                      </w:r>
                      <w:r>
                        <w:rPr>
                          <w:rFonts w:asciiTheme="minorBidi" w:hAnsiTheme="minorBidi" w:cstheme="minorBidi"/>
                          <w:b/>
                          <w:bCs/>
                          <w:sz w:val="28"/>
                          <w:szCs w:val="28"/>
                        </w:rPr>
                        <w:t>C</w:t>
                      </w:r>
                    </w:p>
                    <w:p w14:paraId="15FC8C5B" w14:textId="77777777" w:rsidR="005844AE" w:rsidRDefault="005844AE" w:rsidP="007910FC">
                      <w:pPr>
                        <w:ind w:left="0"/>
                        <w:jc w:val="center"/>
                      </w:pPr>
                    </w:p>
                  </w:txbxContent>
                </v:textbox>
                <w10:wrap anchorx="margin"/>
              </v:rect>
            </w:pict>
          </mc:Fallback>
        </mc:AlternateContent>
      </w:r>
      <w:bookmarkEnd w:id="75"/>
    </w:p>
    <w:p w14:paraId="4278700A" w14:textId="69A3905E" w:rsidR="003F75B6" w:rsidRPr="00AC1DED" w:rsidRDefault="003F75B6" w:rsidP="00933E48">
      <w:pPr>
        <w:pStyle w:val="Heading1"/>
        <w:numPr>
          <w:ilvl w:val="0"/>
          <w:numId w:val="0"/>
        </w:numPr>
        <w:pBdr>
          <w:bottom w:val="single" w:sz="6" w:space="1" w:color="auto"/>
        </w:pBdr>
        <w:tabs>
          <w:tab w:val="left" w:pos="200"/>
          <w:tab w:val="center" w:pos="5048"/>
        </w:tabs>
        <w:spacing w:after="189" w:line="276" w:lineRule="auto"/>
        <w:jc w:val="center"/>
        <w:rPr>
          <w:rFonts w:asciiTheme="majorBidi" w:hAnsiTheme="majorBidi" w:cstheme="majorBidi"/>
          <w:color w:val="5B9BD5" w:themeColor="accent1"/>
          <w:sz w:val="28"/>
          <w:szCs w:val="24"/>
        </w:rPr>
      </w:pPr>
      <w:bookmarkStart w:id="76" w:name="_Toc145512182"/>
      <w:bookmarkStart w:id="77" w:name="_Toc147835215"/>
      <w:r w:rsidRPr="00AC1DED">
        <w:rPr>
          <w:rFonts w:asciiTheme="majorBidi" w:hAnsiTheme="majorBidi" w:cstheme="majorBidi"/>
          <w:color w:val="5B9BD5" w:themeColor="accent1"/>
          <w:sz w:val="28"/>
          <w:szCs w:val="24"/>
        </w:rPr>
        <w:t>ANNEX-2</w:t>
      </w:r>
      <w:bookmarkEnd w:id="76"/>
      <w:bookmarkEnd w:id="77"/>
    </w:p>
    <w:p w14:paraId="0C28AEFB" w14:textId="759E45FE" w:rsidR="00641C24" w:rsidRPr="00AC1DED" w:rsidRDefault="003D1E8B" w:rsidP="007910FC">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28"/>
          <w:szCs w:val="24"/>
        </w:rPr>
      </w:pPr>
      <w:bookmarkStart w:id="78" w:name="_Toc145512183"/>
      <w:bookmarkStart w:id="79" w:name="_Toc147835216"/>
      <w:r w:rsidRPr="00AC1DED">
        <w:rPr>
          <w:rFonts w:asciiTheme="majorBidi" w:hAnsiTheme="majorBidi" w:cstheme="majorBidi"/>
          <w:color w:val="5B9BD5" w:themeColor="accent1"/>
          <w:sz w:val="28"/>
          <w:szCs w:val="24"/>
        </w:rPr>
        <w:t>BIDDING FORM</w:t>
      </w:r>
      <w:bookmarkEnd w:id="71"/>
      <w:bookmarkEnd w:id="72"/>
      <w:bookmarkEnd w:id="73"/>
      <w:bookmarkEnd w:id="74"/>
      <w:bookmarkEnd w:id="78"/>
      <w:bookmarkEnd w:id="79"/>
    </w:p>
    <w:p w14:paraId="06C7F845" w14:textId="77777777" w:rsidR="007B766E" w:rsidRPr="00AC1DED" w:rsidRDefault="007B766E" w:rsidP="00933E48">
      <w:pPr>
        <w:spacing w:line="276" w:lineRule="auto"/>
      </w:pPr>
    </w:p>
    <w:p w14:paraId="408C1F9F" w14:textId="77777777" w:rsidR="007B766E" w:rsidRPr="00AC1DED" w:rsidRDefault="007B766E" w:rsidP="00933E48">
      <w:pPr>
        <w:spacing w:line="276" w:lineRule="auto"/>
      </w:pPr>
    </w:p>
    <w:p w14:paraId="59A59FEA" w14:textId="48DA578F" w:rsidR="003D1E8B" w:rsidRPr="00AC1DED" w:rsidRDefault="0002591D" w:rsidP="00933E48">
      <w:pPr>
        <w:pStyle w:val="Heading1"/>
        <w:numPr>
          <w:ilvl w:val="0"/>
          <w:numId w:val="0"/>
        </w:numPr>
        <w:spacing w:line="276" w:lineRule="auto"/>
        <w:ind w:left="80"/>
        <w:rPr>
          <w:rFonts w:asciiTheme="minorBidi" w:hAnsiTheme="minorBidi" w:cstheme="minorBidi"/>
          <w:lang w:val="en-AU"/>
        </w:rPr>
      </w:pPr>
      <w:bookmarkStart w:id="80" w:name="_Toc99524974"/>
      <w:bookmarkStart w:id="81" w:name="_Toc99531819"/>
      <w:bookmarkStart w:id="82" w:name="_Toc99625655"/>
      <w:bookmarkStart w:id="83" w:name="_Toc99625765"/>
      <w:bookmarkStart w:id="84" w:name="_Toc145512184"/>
      <w:bookmarkStart w:id="85" w:name="_Toc147835217"/>
      <w:r w:rsidRPr="00AC1DED">
        <w:rPr>
          <w:rFonts w:asciiTheme="minorBidi" w:hAnsiTheme="minorBidi" w:cstheme="minorBidi"/>
          <w:lang w:val="en-AU"/>
        </w:rPr>
        <w:t>B</w:t>
      </w:r>
      <w:r w:rsidR="009B42AF" w:rsidRPr="00AC1DED">
        <w:rPr>
          <w:rFonts w:asciiTheme="minorBidi" w:hAnsiTheme="minorBidi" w:cstheme="minorBidi"/>
          <w:lang w:val="en-AU"/>
        </w:rPr>
        <w:t>idder’s</w:t>
      </w:r>
      <w:r w:rsidRPr="00AC1DED">
        <w:rPr>
          <w:rFonts w:asciiTheme="minorBidi" w:hAnsiTheme="minorBidi" w:cstheme="minorBidi"/>
          <w:lang w:val="en-AU"/>
        </w:rPr>
        <w:t xml:space="preserve"> G</w:t>
      </w:r>
      <w:r w:rsidR="009B42AF" w:rsidRPr="00AC1DED">
        <w:rPr>
          <w:rFonts w:asciiTheme="minorBidi" w:hAnsiTheme="minorBidi" w:cstheme="minorBidi"/>
          <w:lang w:val="en-AU"/>
        </w:rPr>
        <w:t>eneral</w:t>
      </w:r>
      <w:r w:rsidRPr="00AC1DED">
        <w:rPr>
          <w:rFonts w:asciiTheme="minorBidi" w:hAnsiTheme="minorBidi" w:cstheme="minorBidi"/>
          <w:lang w:val="en-AU"/>
        </w:rPr>
        <w:t xml:space="preserve"> D</w:t>
      </w:r>
      <w:bookmarkEnd w:id="80"/>
      <w:bookmarkEnd w:id="81"/>
      <w:bookmarkEnd w:id="82"/>
      <w:bookmarkEnd w:id="83"/>
      <w:r w:rsidR="009B42AF" w:rsidRPr="00AC1DED">
        <w:rPr>
          <w:rFonts w:asciiTheme="minorBidi" w:hAnsiTheme="minorBidi" w:cstheme="minorBidi"/>
          <w:lang w:val="en-AU"/>
        </w:rPr>
        <w:t>etails:</w:t>
      </w:r>
      <w:bookmarkEnd w:id="84"/>
      <w:bookmarkEnd w:id="85"/>
    </w:p>
    <w:p w14:paraId="7871BD20" w14:textId="77777777" w:rsidR="0002591D" w:rsidRPr="00AC1DED" w:rsidRDefault="0002591D" w:rsidP="007910FC">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AC1DED" w:rsidRDefault="00FF7BFB" w:rsidP="001B511C">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4128E90E" w:rsidR="003D1E8B" w:rsidRPr="00AC1DED" w:rsidRDefault="003D1E8B" w:rsidP="00933E48">
      <w:pPr>
        <w:pStyle w:val="Heading1"/>
        <w:numPr>
          <w:ilvl w:val="0"/>
          <w:numId w:val="0"/>
        </w:numPr>
        <w:spacing w:line="276" w:lineRule="auto"/>
        <w:ind w:left="80"/>
        <w:rPr>
          <w:rFonts w:asciiTheme="minorBidi" w:hAnsiTheme="minorBidi" w:cstheme="minorBidi"/>
          <w:b w:val="0"/>
          <w:i/>
          <w:iCs/>
          <w:sz w:val="22"/>
          <w:u w:val="single"/>
          <w:lang w:val="en-AU"/>
        </w:rPr>
      </w:pPr>
      <w:bookmarkStart w:id="86" w:name="_Toc147835218"/>
      <w:r w:rsidRPr="00AC1DED">
        <w:rPr>
          <w:rFonts w:asciiTheme="minorBidi" w:hAnsiTheme="minorBidi" w:cstheme="minorBidi"/>
          <w:i/>
          <w:iCs/>
          <w:sz w:val="22"/>
          <w:szCs w:val="20"/>
          <w:lang w:val="en-AU"/>
        </w:rPr>
        <w:t>General information</w:t>
      </w:r>
      <w:r w:rsidR="0002591D" w:rsidRPr="00AC1DED">
        <w:rPr>
          <w:rFonts w:asciiTheme="minorBidi" w:hAnsiTheme="minorBidi" w:cstheme="minorBidi"/>
          <w:i/>
          <w:iCs/>
          <w:sz w:val="22"/>
          <w:szCs w:val="20"/>
          <w:lang w:val="en-AU"/>
        </w:rPr>
        <w:t>:</w:t>
      </w:r>
      <w:bookmarkEnd w:id="86"/>
    </w:p>
    <w:p w14:paraId="21FBE0C9" w14:textId="77777777" w:rsidR="0002591D" w:rsidRPr="00AC1DED" w:rsidRDefault="0002591D" w:rsidP="007910FC">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AC1DED" w:rsidRDefault="00FF7BFB" w:rsidP="001B511C">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05951E12" w:rsidR="00736F1C" w:rsidRPr="00AC1DED" w:rsidRDefault="003D1E8B" w:rsidP="00933E48">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76" w:lineRule="auto"/>
        <w:ind w:left="10" w:right="986"/>
        <w:rPr>
          <w:rFonts w:asciiTheme="majorBidi" w:hAnsiTheme="majorBidi" w:cstheme="majorBidi"/>
          <w:sz w:val="24"/>
          <w:szCs w:val="24"/>
          <w:lang w:val="en-AU"/>
        </w:rPr>
      </w:pPr>
      <w:r w:rsidRPr="00AC1DED">
        <w:rPr>
          <w:rFonts w:asciiTheme="majorBidi" w:hAnsiTheme="majorBidi" w:cstheme="majorBidi"/>
          <w:sz w:val="28"/>
          <w:szCs w:val="28"/>
          <w:lang w:val="en-AU"/>
        </w:rPr>
        <w:tab/>
      </w:r>
      <w:r w:rsidR="006611E5" w:rsidRPr="00AC1DED">
        <w:rPr>
          <w:rFonts w:asciiTheme="majorBidi" w:hAnsiTheme="majorBidi" w:cstheme="majorBidi"/>
          <w:sz w:val="24"/>
          <w:szCs w:val="24"/>
          <w:lang w:val="en-AU"/>
        </w:rPr>
        <w:t>Please fill in the below table with required information</w:t>
      </w:r>
      <w:r w:rsidR="00CB37AD" w:rsidRPr="00AC1DED">
        <w:rPr>
          <w:rFonts w:asciiTheme="majorBidi" w:hAnsiTheme="majorBidi" w:cstheme="majorBidi"/>
          <w:sz w:val="24"/>
          <w:szCs w:val="24"/>
          <w:lang w:val="en-AU"/>
        </w:rPr>
        <w:t>:</w:t>
      </w:r>
    </w:p>
    <w:p w14:paraId="658CCF2C" w14:textId="159CA763" w:rsidR="003D1E8B" w:rsidRPr="00AC1DED" w:rsidRDefault="003D1E8B" w:rsidP="00933E48">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76" w:lineRule="auto"/>
        <w:ind w:left="10" w:right="986"/>
        <w:rPr>
          <w:rFonts w:asciiTheme="majorBidi" w:hAnsiTheme="majorBidi" w:cstheme="majorBidi"/>
          <w:sz w:val="20"/>
          <w:szCs w:val="20"/>
          <w:lang w:val="en-AU"/>
        </w:rPr>
      </w:pPr>
      <w:r w:rsidRPr="00AC1DED">
        <w:rPr>
          <w:rFonts w:asciiTheme="majorBidi" w:hAnsiTheme="majorBidi" w:cstheme="majorBidi"/>
          <w:lang w:val="en-AU"/>
        </w:rPr>
        <w:tab/>
      </w:r>
      <w:r w:rsidRPr="00AC1DED">
        <w:rPr>
          <w:rFonts w:asciiTheme="majorBidi" w:hAnsiTheme="majorBidi" w:cstheme="majorBidi"/>
          <w:lang w:val="en-AU"/>
        </w:rPr>
        <w:tab/>
      </w:r>
    </w:p>
    <w:tbl>
      <w:tblPr>
        <w:tblW w:w="9990" w:type="dxa"/>
        <w:tblLook w:val="01E0" w:firstRow="1" w:lastRow="1" w:firstColumn="1" w:lastColumn="1" w:noHBand="0" w:noVBand="0"/>
      </w:tblPr>
      <w:tblGrid>
        <w:gridCol w:w="3780"/>
        <w:gridCol w:w="6210"/>
      </w:tblGrid>
      <w:tr w:rsidR="003D1E8B" w:rsidRPr="00AC1DED" w14:paraId="12E79996" w14:textId="77777777" w:rsidTr="0002591D">
        <w:trPr>
          <w:trHeight w:val="386"/>
        </w:trPr>
        <w:tc>
          <w:tcPr>
            <w:tcW w:w="3780" w:type="dxa"/>
            <w:shd w:val="clear" w:color="auto" w:fill="D9D9D9" w:themeFill="background1" w:themeFillShade="D9"/>
          </w:tcPr>
          <w:p w14:paraId="65F4A9EB" w14:textId="12C3B8F8" w:rsidR="003D1E8B" w:rsidRPr="00AC1DED" w:rsidRDefault="00CF14B6" w:rsidP="00933E48">
            <w:pPr>
              <w:pStyle w:val="BodyText"/>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Supplier/</w:t>
            </w:r>
            <w:r w:rsidR="003D1E8B" w:rsidRPr="00AC1DED">
              <w:rPr>
                <w:rFonts w:asciiTheme="minorBidi" w:hAnsiTheme="minorBidi" w:cstheme="minorBidi"/>
                <w:sz w:val="20"/>
                <w:szCs w:val="20"/>
                <w:lang w:val="en-AU"/>
              </w:rPr>
              <w:t xml:space="preserve">Company </w:t>
            </w:r>
            <w:r w:rsidR="00F5695B" w:rsidRPr="00AC1DED">
              <w:rPr>
                <w:rFonts w:asciiTheme="minorBidi" w:hAnsiTheme="minorBidi" w:cstheme="minorBidi"/>
                <w:sz w:val="20"/>
                <w:szCs w:val="20"/>
                <w:lang w:val="en-AU"/>
              </w:rPr>
              <w:t>Name</w:t>
            </w:r>
            <w:r w:rsidR="003D1E8B" w:rsidRPr="00AC1DED">
              <w:rPr>
                <w:rFonts w:asciiTheme="minorBidi" w:hAnsiTheme="minorBidi" w:cstheme="minorBidi"/>
                <w:sz w:val="20"/>
                <w:szCs w:val="20"/>
                <w:lang w:val="en-AU"/>
              </w:rPr>
              <w:t>:</w:t>
            </w:r>
          </w:p>
        </w:tc>
        <w:tc>
          <w:tcPr>
            <w:tcW w:w="6210" w:type="dxa"/>
          </w:tcPr>
          <w:p w14:paraId="63BADE1B" w14:textId="684DE635" w:rsidR="003D1E8B" w:rsidRPr="00AC1DED" w:rsidRDefault="003D1E8B" w:rsidP="00933E48">
            <w:pPr>
              <w:pStyle w:val="BodyText"/>
              <w:spacing w:line="276" w:lineRule="auto"/>
              <w:rPr>
                <w:lang w:val="en-AU"/>
              </w:rPr>
            </w:pPr>
          </w:p>
        </w:tc>
      </w:tr>
      <w:tr w:rsidR="003D1E8B" w:rsidRPr="00AC1DED" w14:paraId="6EA5F19B" w14:textId="77777777" w:rsidTr="0002591D">
        <w:trPr>
          <w:trHeight w:val="440"/>
        </w:trPr>
        <w:tc>
          <w:tcPr>
            <w:tcW w:w="3780" w:type="dxa"/>
            <w:shd w:val="clear" w:color="auto" w:fill="D9D9D9" w:themeFill="background1" w:themeFillShade="D9"/>
          </w:tcPr>
          <w:p w14:paraId="7708CF10" w14:textId="3D25E6F1" w:rsidR="003D1E8B" w:rsidRPr="00AC1DED" w:rsidRDefault="00CF14B6" w:rsidP="00933E48">
            <w:pPr>
              <w:pStyle w:val="BodyText"/>
              <w:spacing w:line="276" w:lineRule="auto"/>
              <w:rPr>
                <w:rFonts w:asciiTheme="minorBidi" w:hAnsiTheme="minorBidi" w:cstheme="minorBidi"/>
                <w:sz w:val="20"/>
                <w:szCs w:val="20"/>
                <w:lang w:val="en-AU"/>
              </w:rPr>
            </w:pPr>
            <w:proofErr w:type="spellStart"/>
            <w:r w:rsidRPr="00AC1DED">
              <w:rPr>
                <w:rFonts w:asciiTheme="minorBidi" w:hAnsiTheme="minorBidi" w:cstheme="minorBidi"/>
                <w:sz w:val="20"/>
                <w:szCs w:val="20"/>
                <w:lang w:val="en-AU"/>
              </w:rPr>
              <w:t>Tazkir</w:t>
            </w:r>
            <w:r w:rsidR="00DB58D2" w:rsidRPr="00AC1DED">
              <w:rPr>
                <w:rFonts w:asciiTheme="minorBidi" w:hAnsiTheme="minorBidi" w:cstheme="minorBidi"/>
                <w:sz w:val="20"/>
                <w:szCs w:val="20"/>
                <w:lang w:val="en-AU"/>
              </w:rPr>
              <w:t>a</w:t>
            </w:r>
            <w:proofErr w:type="spellEnd"/>
            <w:r w:rsidRPr="00AC1DED">
              <w:rPr>
                <w:rFonts w:asciiTheme="minorBidi" w:hAnsiTheme="minorBidi" w:cstheme="minorBidi"/>
                <w:sz w:val="20"/>
                <w:szCs w:val="20"/>
                <w:lang w:val="en-AU"/>
              </w:rPr>
              <w:t xml:space="preserve"> </w:t>
            </w:r>
            <w:r w:rsidR="00F5695B" w:rsidRPr="00AC1DED">
              <w:rPr>
                <w:rFonts w:asciiTheme="minorBidi" w:hAnsiTheme="minorBidi" w:cstheme="minorBidi"/>
                <w:sz w:val="20"/>
                <w:szCs w:val="20"/>
                <w:lang w:val="en-AU"/>
              </w:rPr>
              <w:t>No.</w:t>
            </w:r>
            <w:r w:rsidRPr="00AC1DED">
              <w:rPr>
                <w:rFonts w:asciiTheme="minorBidi" w:hAnsiTheme="minorBidi" w:cstheme="minorBidi"/>
                <w:sz w:val="20"/>
                <w:szCs w:val="20"/>
                <w:lang w:val="en-AU"/>
              </w:rPr>
              <w:t xml:space="preserve">/Company </w:t>
            </w:r>
            <w:r w:rsidR="00E36471" w:rsidRPr="00AC1DED">
              <w:rPr>
                <w:rFonts w:asciiTheme="minorBidi" w:hAnsiTheme="minorBidi" w:cstheme="minorBidi"/>
                <w:sz w:val="20"/>
                <w:szCs w:val="20"/>
                <w:lang w:val="en-AU"/>
              </w:rPr>
              <w:t>R</w:t>
            </w:r>
            <w:r w:rsidRPr="00AC1DED">
              <w:rPr>
                <w:rFonts w:asciiTheme="minorBidi" w:hAnsiTheme="minorBidi" w:cstheme="minorBidi"/>
                <w:sz w:val="20"/>
                <w:szCs w:val="20"/>
                <w:lang w:val="en-AU"/>
              </w:rPr>
              <w:t>egistration No</w:t>
            </w:r>
            <w:r w:rsidR="00F5695B" w:rsidRPr="00AC1DED">
              <w:rPr>
                <w:rFonts w:asciiTheme="minorBidi" w:hAnsiTheme="minorBidi" w:cstheme="minorBidi"/>
                <w:sz w:val="20"/>
                <w:szCs w:val="20"/>
                <w:lang w:val="en-AU"/>
              </w:rPr>
              <w:t>.</w:t>
            </w:r>
          </w:p>
        </w:tc>
        <w:tc>
          <w:tcPr>
            <w:tcW w:w="6210" w:type="dxa"/>
          </w:tcPr>
          <w:p w14:paraId="1E2E3B4E" w14:textId="1159A14E" w:rsidR="003D1E8B" w:rsidRPr="00AC1DED" w:rsidRDefault="003D1E8B" w:rsidP="00933E48">
            <w:pPr>
              <w:pStyle w:val="BodyText"/>
              <w:spacing w:line="276" w:lineRule="auto"/>
              <w:rPr>
                <w:lang w:val="en-AU"/>
              </w:rPr>
            </w:pPr>
          </w:p>
        </w:tc>
      </w:tr>
      <w:tr w:rsidR="003D1E8B" w:rsidRPr="00AC1DED" w14:paraId="020A28EF" w14:textId="77777777" w:rsidTr="0002591D">
        <w:trPr>
          <w:trHeight w:val="431"/>
        </w:trPr>
        <w:tc>
          <w:tcPr>
            <w:tcW w:w="3780" w:type="dxa"/>
            <w:shd w:val="clear" w:color="auto" w:fill="D9D9D9" w:themeFill="background1" w:themeFillShade="D9"/>
          </w:tcPr>
          <w:p w14:paraId="6F32B214" w14:textId="1AB0B058" w:rsidR="003D1E8B" w:rsidRPr="00AC1DED" w:rsidRDefault="00CF14B6" w:rsidP="00933E48">
            <w:pPr>
              <w:pStyle w:val="BodyText"/>
              <w:spacing w:line="276" w:lineRule="auto"/>
              <w:rPr>
                <w:rFonts w:asciiTheme="minorBidi" w:hAnsiTheme="minorBidi" w:cstheme="minorBidi"/>
                <w:sz w:val="20"/>
                <w:szCs w:val="20"/>
                <w:lang w:val="en-AU"/>
              </w:rPr>
            </w:pPr>
            <w:proofErr w:type="spellStart"/>
            <w:r w:rsidRPr="00AC1DED">
              <w:rPr>
                <w:rFonts w:asciiTheme="minorBidi" w:hAnsiTheme="minorBidi" w:cstheme="minorBidi"/>
                <w:sz w:val="20"/>
                <w:szCs w:val="20"/>
                <w:lang w:val="en-AU"/>
              </w:rPr>
              <w:t>Tazkira</w:t>
            </w:r>
            <w:proofErr w:type="spellEnd"/>
            <w:r w:rsidRPr="00AC1DED">
              <w:rPr>
                <w:rFonts w:asciiTheme="minorBidi" w:hAnsiTheme="minorBidi" w:cstheme="minorBidi"/>
                <w:sz w:val="20"/>
                <w:szCs w:val="20"/>
                <w:lang w:val="en-AU"/>
              </w:rPr>
              <w:t xml:space="preserve"> Issued /</w:t>
            </w:r>
            <w:r w:rsidR="003D1E8B" w:rsidRPr="00AC1DED">
              <w:rPr>
                <w:rFonts w:asciiTheme="minorBidi" w:hAnsiTheme="minorBidi" w:cstheme="minorBidi"/>
                <w:sz w:val="20"/>
                <w:szCs w:val="20"/>
                <w:lang w:val="en-AU"/>
              </w:rPr>
              <w:t xml:space="preserve">Country </w:t>
            </w:r>
            <w:r w:rsidR="004A3D59" w:rsidRPr="00AC1DED">
              <w:rPr>
                <w:rFonts w:asciiTheme="minorBidi" w:hAnsiTheme="minorBidi" w:cstheme="minorBidi"/>
                <w:sz w:val="20"/>
                <w:szCs w:val="20"/>
                <w:lang w:val="en-AU"/>
              </w:rPr>
              <w:t>of Company</w:t>
            </w:r>
            <w:r w:rsidR="00F5695B" w:rsidRPr="00AC1DED">
              <w:rPr>
                <w:rFonts w:asciiTheme="minorBidi" w:hAnsiTheme="minorBidi" w:cstheme="minorBidi"/>
                <w:sz w:val="20"/>
                <w:szCs w:val="20"/>
                <w:lang w:val="en-AU"/>
              </w:rPr>
              <w:t xml:space="preserve"> Registration</w:t>
            </w:r>
          </w:p>
        </w:tc>
        <w:tc>
          <w:tcPr>
            <w:tcW w:w="6210" w:type="dxa"/>
          </w:tcPr>
          <w:p w14:paraId="06E6A354" w14:textId="77777777" w:rsidR="003D1E8B" w:rsidRPr="00AC1DED" w:rsidRDefault="003D1E8B" w:rsidP="00933E48">
            <w:pPr>
              <w:pStyle w:val="BodyText"/>
              <w:spacing w:line="276" w:lineRule="auto"/>
              <w:rPr>
                <w:lang w:val="en-AU"/>
              </w:rPr>
            </w:pPr>
          </w:p>
          <w:p w14:paraId="59147CF2" w14:textId="77777777" w:rsidR="003D1E8B" w:rsidRPr="00AC1DED" w:rsidRDefault="003D1E8B" w:rsidP="00933E48">
            <w:pPr>
              <w:pStyle w:val="BodyText"/>
              <w:spacing w:line="276" w:lineRule="auto"/>
              <w:rPr>
                <w:lang w:val="en-AU"/>
              </w:rPr>
            </w:pPr>
          </w:p>
        </w:tc>
      </w:tr>
      <w:tr w:rsidR="003D1E8B" w:rsidRPr="00AC1DED" w14:paraId="4C964380" w14:textId="77777777" w:rsidTr="0002591D">
        <w:trPr>
          <w:trHeight w:val="404"/>
        </w:trPr>
        <w:tc>
          <w:tcPr>
            <w:tcW w:w="3780" w:type="dxa"/>
            <w:shd w:val="clear" w:color="auto" w:fill="D9D9D9" w:themeFill="background1" w:themeFillShade="D9"/>
          </w:tcPr>
          <w:p w14:paraId="5AD10435" w14:textId="77777777" w:rsidR="003D1E8B" w:rsidRPr="00AC1DED" w:rsidRDefault="003D1E8B" w:rsidP="00933E48">
            <w:pPr>
              <w:pStyle w:val="BodyText"/>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Nature of primary business/trade:</w:t>
            </w:r>
          </w:p>
        </w:tc>
        <w:tc>
          <w:tcPr>
            <w:tcW w:w="6210" w:type="dxa"/>
          </w:tcPr>
          <w:p w14:paraId="22CA7925" w14:textId="7254087C" w:rsidR="003D1E8B" w:rsidRPr="00AC1DED" w:rsidRDefault="003D1E8B" w:rsidP="00933E48">
            <w:pPr>
              <w:pStyle w:val="BodyText"/>
              <w:spacing w:line="276" w:lineRule="auto"/>
              <w:rPr>
                <w:lang w:val="en-AU"/>
              </w:rPr>
            </w:pPr>
          </w:p>
        </w:tc>
      </w:tr>
      <w:tr w:rsidR="003D1E8B" w:rsidRPr="00AC1DED" w14:paraId="7E0A3D18" w14:textId="77777777" w:rsidTr="0002591D">
        <w:trPr>
          <w:trHeight w:val="431"/>
        </w:trPr>
        <w:tc>
          <w:tcPr>
            <w:tcW w:w="3780" w:type="dxa"/>
            <w:shd w:val="clear" w:color="auto" w:fill="D9D9D9" w:themeFill="background1" w:themeFillShade="D9"/>
          </w:tcPr>
          <w:p w14:paraId="5A5AF61A" w14:textId="19412C3E" w:rsidR="003D1E8B" w:rsidRPr="00AC1DED" w:rsidRDefault="003D1E8B" w:rsidP="00933E48">
            <w:pPr>
              <w:pStyle w:val="BodyText"/>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Registration date:</w:t>
            </w:r>
            <w:r w:rsidR="00DB58D2" w:rsidRPr="00AC1DED">
              <w:rPr>
                <w:rFonts w:asciiTheme="minorBidi" w:hAnsiTheme="minorBidi" w:cstheme="minorBidi"/>
                <w:sz w:val="20"/>
                <w:szCs w:val="20"/>
                <w:lang w:val="en-AU"/>
              </w:rPr>
              <w:t xml:space="preserve"> (</w:t>
            </w:r>
            <w:r w:rsidR="00C56F06" w:rsidRPr="00AC1DED">
              <w:rPr>
                <w:rFonts w:asciiTheme="minorBidi" w:hAnsiTheme="minorBidi" w:cstheme="minorBidi"/>
                <w:sz w:val="20"/>
                <w:szCs w:val="20"/>
                <w:lang w:val="en-AU"/>
              </w:rPr>
              <w:t>only for Company</w:t>
            </w:r>
            <w:r w:rsidR="00DB58D2" w:rsidRPr="00AC1DED">
              <w:rPr>
                <w:rFonts w:asciiTheme="minorBidi" w:hAnsiTheme="minorBidi" w:cstheme="minorBidi"/>
                <w:sz w:val="20"/>
                <w:szCs w:val="20"/>
                <w:lang w:val="en-AU"/>
              </w:rPr>
              <w:t>)</w:t>
            </w:r>
          </w:p>
        </w:tc>
        <w:tc>
          <w:tcPr>
            <w:tcW w:w="6210" w:type="dxa"/>
          </w:tcPr>
          <w:p w14:paraId="118A346F" w14:textId="2FA82810" w:rsidR="003D1E8B" w:rsidRPr="00AC1DED" w:rsidRDefault="003D1E8B" w:rsidP="00933E48">
            <w:pPr>
              <w:pStyle w:val="BodyText"/>
              <w:spacing w:line="276" w:lineRule="auto"/>
              <w:rPr>
                <w:lang w:val="en-AU"/>
              </w:rPr>
            </w:pPr>
          </w:p>
        </w:tc>
      </w:tr>
      <w:tr w:rsidR="003D1E8B" w:rsidRPr="00AC1DED" w14:paraId="7C40D23A" w14:textId="77777777" w:rsidTr="0002591D">
        <w:trPr>
          <w:trHeight w:val="440"/>
        </w:trPr>
        <w:tc>
          <w:tcPr>
            <w:tcW w:w="3780" w:type="dxa"/>
            <w:shd w:val="clear" w:color="auto" w:fill="D9D9D9" w:themeFill="background1" w:themeFillShade="D9"/>
          </w:tcPr>
          <w:p w14:paraId="69D6B974" w14:textId="2D16C492" w:rsidR="003D1E8B" w:rsidRPr="00AC1DED" w:rsidRDefault="003D1E8B" w:rsidP="00933E48">
            <w:pPr>
              <w:pStyle w:val="BodyText"/>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Expiry date:</w:t>
            </w:r>
            <w:r w:rsidR="00DB58D2" w:rsidRPr="00AC1DED">
              <w:rPr>
                <w:rFonts w:asciiTheme="minorBidi" w:hAnsiTheme="minorBidi" w:cstheme="minorBidi"/>
                <w:sz w:val="20"/>
                <w:szCs w:val="20"/>
                <w:lang w:val="en-AU"/>
              </w:rPr>
              <w:t xml:space="preserve"> (</w:t>
            </w:r>
            <w:r w:rsidR="00C56F06" w:rsidRPr="00AC1DED">
              <w:rPr>
                <w:rFonts w:asciiTheme="minorBidi" w:hAnsiTheme="minorBidi" w:cstheme="minorBidi"/>
                <w:sz w:val="20"/>
                <w:szCs w:val="20"/>
                <w:lang w:val="en-AU"/>
              </w:rPr>
              <w:t>only for Company</w:t>
            </w:r>
            <w:r w:rsidR="00DB58D2" w:rsidRPr="00AC1DED">
              <w:rPr>
                <w:rFonts w:asciiTheme="minorBidi" w:hAnsiTheme="minorBidi" w:cstheme="minorBidi"/>
                <w:sz w:val="20"/>
                <w:szCs w:val="20"/>
                <w:lang w:val="en-AU"/>
              </w:rPr>
              <w:t>)</w:t>
            </w:r>
          </w:p>
        </w:tc>
        <w:tc>
          <w:tcPr>
            <w:tcW w:w="6210" w:type="dxa"/>
          </w:tcPr>
          <w:p w14:paraId="1AA30D45" w14:textId="6C677564" w:rsidR="003D1E8B" w:rsidRPr="00AC1DED" w:rsidRDefault="003D1E8B" w:rsidP="00933E48">
            <w:pPr>
              <w:pStyle w:val="BodyText"/>
              <w:spacing w:line="276" w:lineRule="auto"/>
              <w:rPr>
                <w:lang w:val="en-AU"/>
              </w:rPr>
            </w:pPr>
          </w:p>
        </w:tc>
      </w:tr>
      <w:tr w:rsidR="003D1E8B" w:rsidRPr="00AC1DED" w14:paraId="1239CCCD" w14:textId="77777777" w:rsidTr="0002591D">
        <w:trPr>
          <w:trHeight w:val="494"/>
        </w:trPr>
        <w:tc>
          <w:tcPr>
            <w:tcW w:w="3780" w:type="dxa"/>
            <w:shd w:val="clear" w:color="auto" w:fill="D9D9D9" w:themeFill="background1" w:themeFillShade="D9"/>
          </w:tcPr>
          <w:p w14:paraId="5DCDE3D2" w14:textId="2CFF8759" w:rsidR="003D1E8B" w:rsidRPr="00AC1DED" w:rsidRDefault="003D1E8B" w:rsidP="00933E48">
            <w:pPr>
              <w:pStyle w:val="BodyText"/>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Legal status of company (</w:t>
            </w:r>
            <w:proofErr w:type="spellStart"/>
            <w:r w:rsidRPr="00AC1DED">
              <w:rPr>
                <w:rFonts w:asciiTheme="minorBidi" w:hAnsiTheme="minorBidi" w:cstheme="minorBidi"/>
                <w:sz w:val="20"/>
                <w:szCs w:val="20"/>
                <w:lang w:val="en-AU"/>
              </w:rPr>
              <w:t>eg</w:t>
            </w:r>
            <w:proofErr w:type="spellEnd"/>
            <w:r w:rsidRPr="00AC1DED">
              <w:rPr>
                <w:rFonts w:asciiTheme="minorBidi" w:hAnsiTheme="minorBidi" w:cstheme="minorBidi"/>
                <w:sz w:val="20"/>
                <w:szCs w:val="20"/>
                <w:lang w:val="en-AU"/>
              </w:rPr>
              <w:t>. partnership</w:t>
            </w:r>
            <w:r w:rsidR="00FF7BFB" w:rsidRPr="00AC1DED">
              <w:rPr>
                <w:rFonts w:asciiTheme="minorBidi" w:hAnsiTheme="minorBidi" w:cstheme="minorBidi"/>
                <w:sz w:val="20"/>
                <w:szCs w:val="20"/>
                <w:lang w:val="en-AU"/>
              </w:rPr>
              <w:t>, private limited company)</w:t>
            </w:r>
          </w:p>
        </w:tc>
        <w:tc>
          <w:tcPr>
            <w:tcW w:w="6210" w:type="dxa"/>
          </w:tcPr>
          <w:p w14:paraId="3EA9C6BB" w14:textId="77777777" w:rsidR="003D1E8B" w:rsidRPr="00AC1DED" w:rsidRDefault="003D1E8B" w:rsidP="00933E48">
            <w:pPr>
              <w:pStyle w:val="BodyText"/>
              <w:spacing w:line="276" w:lineRule="auto"/>
              <w:rPr>
                <w:lang w:val="en-AU"/>
              </w:rPr>
            </w:pPr>
          </w:p>
        </w:tc>
      </w:tr>
      <w:tr w:rsidR="003D1E8B" w:rsidRPr="00AC1DED" w14:paraId="18E5078D" w14:textId="77777777" w:rsidTr="0002591D">
        <w:trPr>
          <w:trHeight w:val="395"/>
        </w:trPr>
        <w:tc>
          <w:tcPr>
            <w:tcW w:w="3780" w:type="dxa"/>
            <w:shd w:val="clear" w:color="auto" w:fill="D9D9D9" w:themeFill="background1" w:themeFillShade="D9"/>
          </w:tcPr>
          <w:p w14:paraId="4E729848" w14:textId="77777777" w:rsidR="003D1E8B" w:rsidRPr="00AC1DED" w:rsidRDefault="003D1E8B" w:rsidP="00933E48">
            <w:pPr>
              <w:pStyle w:val="BodyText"/>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Primary contact name:</w:t>
            </w:r>
          </w:p>
        </w:tc>
        <w:tc>
          <w:tcPr>
            <w:tcW w:w="6210" w:type="dxa"/>
          </w:tcPr>
          <w:p w14:paraId="1162DDD6" w14:textId="3342AB1B" w:rsidR="003D1E8B" w:rsidRPr="00AC1DED" w:rsidRDefault="003D1E8B" w:rsidP="00933E48">
            <w:pPr>
              <w:pStyle w:val="BodyText"/>
              <w:spacing w:line="276" w:lineRule="auto"/>
              <w:rPr>
                <w:lang w:val="en-AU"/>
              </w:rPr>
            </w:pPr>
          </w:p>
        </w:tc>
      </w:tr>
      <w:tr w:rsidR="003D1E8B" w:rsidRPr="00AC1DED" w14:paraId="71229293" w14:textId="77777777" w:rsidTr="0002591D">
        <w:trPr>
          <w:trHeight w:val="377"/>
        </w:trPr>
        <w:tc>
          <w:tcPr>
            <w:tcW w:w="3780" w:type="dxa"/>
            <w:shd w:val="clear" w:color="auto" w:fill="D9D9D9" w:themeFill="background1" w:themeFillShade="D9"/>
          </w:tcPr>
          <w:p w14:paraId="255F7787" w14:textId="1DEFF230" w:rsidR="003D1E8B" w:rsidRPr="00AC1DED" w:rsidRDefault="00C56F06" w:rsidP="00933E48">
            <w:pPr>
              <w:pStyle w:val="BodyText"/>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Job title (only for Company)</w:t>
            </w:r>
            <w:r w:rsidR="00F5695B" w:rsidRPr="00AC1DED">
              <w:rPr>
                <w:rFonts w:asciiTheme="minorBidi" w:hAnsiTheme="minorBidi" w:cstheme="minorBidi"/>
                <w:sz w:val="20"/>
                <w:szCs w:val="20"/>
                <w:lang w:val="en-AU"/>
              </w:rPr>
              <w:t>:</w:t>
            </w:r>
          </w:p>
        </w:tc>
        <w:tc>
          <w:tcPr>
            <w:tcW w:w="6210" w:type="dxa"/>
          </w:tcPr>
          <w:p w14:paraId="786260A5" w14:textId="623858F7" w:rsidR="003D1E8B" w:rsidRPr="00AC1DED" w:rsidRDefault="003D1E8B" w:rsidP="00933E48">
            <w:pPr>
              <w:pStyle w:val="BodyText"/>
              <w:spacing w:line="276" w:lineRule="auto"/>
              <w:rPr>
                <w:lang w:val="en-AU"/>
              </w:rPr>
            </w:pPr>
          </w:p>
        </w:tc>
      </w:tr>
      <w:tr w:rsidR="003D1E8B" w:rsidRPr="00AC1DED" w14:paraId="10231C16" w14:textId="77777777" w:rsidTr="0002591D">
        <w:trPr>
          <w:trHeight w:val="458"/>
        </w:trPr>
        <w:tc>
          <w:tcPr>
            <w:tcW w:w="3780" w:type="dxa"/>
            <w:shd w:val="clear" w:color="auto" w:fill="D9D9D9" w:themeFill="background1" w:themeFillShade="D9"/>
          </w:tcPr>
          <w:p w14:paraId="6EA5DDC8" w14:textId="192AE64B" w:rsidR="003D1E8B" w:rsidRPr="00AC1DED" w:rsidRDefault="006611E5" w:rsidP="00933E48">
            <w:pPr>
              <w:pStyle w:val="BodyText"/>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Primary contacts address</w:t>
            </w:r>
            <w:r w:rsidR="00F5695B" w:rsidRPr="00AC1DED">
              <w:rPr>
                <w:rFonts w:asciiTheme="minorBidi" w:hAnsiTheme="minorBidi" w:cstheme="minorBidi"/>
                <w:sz w:val="20"/>
                <w:szCs w:val="20"/>
                <w:lang w:val="en-AU"/>
              </w:rPr>
              <w:t>:</w:t>
            </w:r>
          </w:p>
        </w:tc>
        <w:tc>
          <w:tcPr>
            <w:tcW w:w="6210" w:type="dxa"/>
          </w:tcPr>
          <w:p w14:paraId="6C3A357E" w14:textId="77777777" w:rsidR="003D1E8B" w:rsidRPr="00AC1DED" w:rsidRDefault="003D1E8B" w:rsidP="00933E48">
            <w:pPr>
              <w:pStyle w:val="BodyText"/>
              <w:spacing w:line="276" w:lineRule="auto"/>
              <w:rPr>
                <w:lang w:val="en-AU"/>
              </w:rPr>
            </w:pPr>
          </w:p>
        </w:tc>
      </w:tr>
      <w:tr w:rsidR="003D1E8B" w:rsidRPr="00AC1DED" w14:paraId="5DD55D0E" w14:textId="77777777" w:rsidTr="0002591D">
        <w:trPr>
          <w:trHeight w:val="395"/>
        </w:trPr>
        <w:tc>
          <w:tcPr>
            <w:tcW w:w="3780" w:type="dxa"/>
            <w:shd w:val="clear" w:color="auto" w:fill="D9D9D9" w:themeFill="background1" w:themeFillShade="D9"/>
          </w:tcPr>
          <w:p w14:paraId="2DF92E77" w14:textId="77777777" w:rsidR="003D1E8B" w:rsidRPr="00AC1DED" w:rsidRDefault="003D1E8B" w:rsidP="00933E48">
            <w:pPr>
              <w:pStyle w:val="BodyText"/>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Phone:</w:t>
            </w:r>
          </w:p>
        </w:tc>
        <w:tc>
          <w:tcPr>
            <w:tcW w:w="6210" w:type="dxa"/>
          </w:tcPr>
          <w:p w14:paraId="6517D1B8" w14:textId="4455AC26" w:rsidR="003D1E8B" w:rsidRPr="00AC1DED" w:rsidRDefault="003D1E8B" w:rsidP="00933E48">
            <w:pPr>
              <w:pStyle w:val="BodyText"/>
              <w:spacing w:line="276" w:lineRule="auto"/>
              <w:rPr>
                <w:lang w:val="en-AU"/>
              </w:rPr>
            </w:pPr>
          </w:p>
        </w:tc>
      </w:tr>
      <w:tr w:rsidR="003D1E8B" w:rsidRPr="00AC1DED" w14:paraId="323DCB2D" w14:textId="77777777" w:rsidTr="0002591D">
        <w:trPr>
          <w:trHeight w:val="368"/>
        </w:trPr>
        <w:tc>
          <w:tcPr>
            <w:tcW w:w="3780" w:type="dxa"/>
            <w:shd w:val="clear" w:color="auto" w:fill="D9D9D9" w:themeFill="background1" w:themeFillShade="D9"/>
          </w:tcPr>
          <w:p w14:paraId="5D5FBA6D" w14:textId="77777777" w:rsidR="003D1E8B" w:rsidRPr="00AC1DED" w:rsidRDefault="003D1E8B" w:rsidP="00933E48">
            <w:pPr>
              <w:pStyle w:val="BodyText"/>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Email:</w:t>
            </w:r>
          </w:p>
        </w:tc>
        <w:tc>
          <w:tcPr>
            <w:tcW w:w="6210" w:type="dxa"/>
          </w:tcPr>
          <w:p w14:paraId="0D0FCD25" w14:textId="15E3B5CE" w:rsidR="003D1E8B" w:rsidRPr="00AC1DED" w:rsidRDefault="003D1E8B" w:rsidP="00933E48">
            <w:pPr>
              <w:pStyle w:val="BodyText"/>
              <w:spacing w:line="276" w:lineRule="auto"/>
              <w:rPr>
                <w:lang w:val="en-AU"/>
              </w:rPr>
            </w:pPr>
          </w:p>
        </w:tc>
      </w:tr>
    </w:tbl>
    <w:p w14:paraId="07A842CF" w14:textId="77777777" w:rsidR="003D1E8B" w:rsidRPr="00AC1DED" w:rsidRDefault="003D1E8B" w:rsidP="00933E48">
      <w:pPr>
        <w:spacing w:after="0" w:line="276" w:lineRule="auto"/>
        <w:ind w:right="1350"/>
        <w:rPr>
          <w:rFonts w:asciiTheme="majorBidi" w:hAnsiTheme="majorBidi" w:cstheme="majorBidi"/>
          <w:b/>
          <w:bCs/>
          <w:i/>
          <w:sz w:val="16"/>
          <w:szCs w:val="16"/>
          <w:lang w:val="en-AU"/>
        </w:rPr>
      </w:pPr>
      <w:r w:rsidRPr="00AC1DED">
        <w:rPr>
          <w:rFonts w:asciiTheme="majorBidi" w:hAnsiTheme="majorBidi" w:cstheme="majorBidi"/>
          <w:i/>
          <w:sz w:val="16"/>
          <w:szCs w:val="16"/>
          <w:lang w:val="en-AU"/>
        </w:rPr>
        <w:tab/>
      </w:r>
    </w:p>
    <w:p w14:paraId="743A70B8" w14:textId="3907173B" w:rsidR="00CB37AD" w:rsidRDefault="00CB37AD" w:rsidP="00933E48">
      <w:pPr>
        <w:widowControl w:val="0"/>
        <w:overflowPunct w:val="0"/>
        <w:autoSpaceDE w:val="0"/>
        <w:autoSpaceDN w:val="0"/>
        <w:adjustRightInd w:val="0"/>
        <w:spacing w:after="0" w:line="276" w:lineRule="auto"/>
        <w:ind w:left="0" w:right="0" w:firstLine="0"/>
        <w:rPr>
          <w:rFonts w:asciiTheme="majorBidi" w:hAnsiTheme="majorBidi" w:cstheme="majorBidi"/>
          <w:b/>
          <w:bCs/>
          <w:sz w:val="24"/>
          <w:szCs w:val="24"/>
          <w:lang w:val="en-AU"/>
        </w:rPr>
      </w:pPr>
    </w:p>
    <w:p w14:paraId="601307ED" w14:textId="13350B91" w:rsidR="00653725" w:rsidRDefault="00653725" w:rsidP="00933E48">
      <w:pPr>
        <w:widowControl w:val="0"/>
        <w:overflowPunct w:val="0"/>
        <w:autoSpaceDE w:val="0"/>
        <w:autoSpaceDN w:val="0"/>
        <w:adjustRightInd w:val="0"/>
        <w:spacing w:after="0" w:line="276" w:lineRule="auto"/>
        <w:ind w:left="0" w:right="0" w:firstLine="0"/>
        <w:rPr>
          <w:rFonts w:asciiTheme="majorBidi" w:hAnsiTheme="majorBidi" w:cstheme="majorBidi"/>
          <w:b/>
          <w:bCs/>
          <w:sz w:val="24"/>
          <w:szCs w:val="24"/>
          <w:lang w:val="en-AU"/>
        </w:rPr>
      </w:pPr>
    </w:p>
    <w:p w14:paraId="75096EF2" w14:textId="0BD2AA3E" w:rsidR="00653725" w:rsidRDefault="00653725" w:rsidP="00933E48">
      <w:pPr>
        <w:widowControl w:val="0"/>
        <w:overflowPunct w:val="0"/>
        <w:autoSpaceDE w:val="0"/>
        <w:autoSpaceDN w:val="0"/>
        <w:adjustRightInd w:val="0"/>
        <w:spacing w:after="0" w:line="276" w:lineRule="auto"/>
        <w:ind w:left="0" w:right="0" w:firstLine="0"/>
        <w:rPr>
          <w:rFonts w:asciiTheme="majorBidi" w:hAnsiTheme="majorBidi" w:cstheme="majorBidi"/>
          <w:b/>
          <w:bCs/>
          <w:sz w:val="24"/>
          <w:szCs w:val="24"/>
          <w:lang w:val="en-AU"/>
        </w:rPr>
      </w:pPr>
    </w:p>
    <w:p w14:paraId="2BD9C519" w14:textId="10F112F2" w:rsidR="00653725" w:rsidRDefault="00653725" w:rsidP="00933E48">
      <w:pPr>
        <w:widowControl w:val="0"/>
        <w:overflowPunct w:val="0"/>
        <w:autoSpaceDE w:val="0"/>
        <w:autoSpaceDN w:val="0"/>
        <w:adjustRightInd w:val="0"/>
        <w:spacing w:after="0" w:line="276" w:lineRule="auto"/>
        <w:ind w:left="0" w:right="0" w:firstLine="0"/>
        <w:rPr>
          <w:rFonts w:asciiTheme="majorBidi" w:hAnsiTheme="majorBidi" w:cstheme="majorBidi"/>
          <w:b/>
          <w:bCs/>
          <w:sz w:val="24"/>
          <w:szCs w:val="24"/>
          <w:lang w:val="en-AU"/>
        </w:rPr>
      </w:pPr>
    </w:p>
    <w:p w14:paraId="0B707C13" w14:textId="1CDBABCB" w:rsidR="00653725" w:rsidRDefault="00653725" w:rsidP="00933E48">
      <w:pPr>
        <w:widowControl w:val="0"/>
        <w:overflowPunct w:val="0"/>
        <w:autoSpaceDE w:val="0"/>
        <w:autoSpaceDN w:val="0"/>
        <w:adjustRightInd w:val="0"/>
        <w:spacing w:after="0" w:line="276" w:lineRule="auto"/>
        <w:ind w:left="0" w:right="0" w:firstLine="0"/>
        <w:rPr>
          <w:rFonts w:asciiTheme="majorBidi" w:hAnsiTheme="majorBidi" w:cstheme="majorBidi"/>
          <w:b/>
          <w:bCs/>
          <w:sz w:val="24"/>
          <w:szCs w:val="24"/>
          <w:lang w:val="en-AU"/>
        </w:rPr>
      </w:pPr>
    </w:p>
    <w:p w14:paraId="55CBDE5F" w14:textId="7E2EA386" w:rsidR="00653725" w:rsidRPr="00AC1DED" w:rsidRDefault="00653725" w:rsidP="00933E48">
      <w:pPr>
        <w:widowControl w:val="0"/>
        <w:overflowPunct w:val="0"/>
        <w:autoSpaceDE w:val="0"/>
        <w:autoSpaceDN w:val="0"/>
        <w:adjustRightInd w:val="0"/>
        <w:spacing w:after="0" w:line="276" w:lineRule="auto"/>
        <w:ind w:left="0" w:right="0" w:firstLine="0"/>
        <w:rPr>
          <w:rFonts w:asciiTheme="majorBidi" w:hAnsiTheme="majorBidi" w:cstheme="majorBidi"/>
          <w:b/>
          <w:bCs/>
          <w:sz w:val="24"/>
          <w:szCs w:val="24"/>
          <w:lang w:val="en-AU"/>
        </w:rPr>
      </w:pPr>
    </w:p>
    <w:p w14:paraId="606810ED" w14:textId="668915C5" w:rsidR="006611E5" w:rsidRPr="00AC1DED" w:rsidRDefault="003D1E8B" w:rsidP="00933E48">
      <w:pPr>
        <w:pStyle w:val="Heading1"/>
        <w:numPr>
          <w:ilvl w:val="0"/>
          <w:numId w:val="0"/>
        </w:numPr>
        <w:spacing w:line="276" w:lineRule="auto"/>
        <w:rPr>
          <w:rFonts w:asciiTheme="minorBidi" w:hAnsiTheme="minorBidi" w:cstheme="minorBidi"/>
          <w:b w:val="0"/>
          <w:i/>
          <w:iCs/>
          <w:sz w:val="22"/>
          <w:szCs w:val="20"/>
          <w:lang w:val="en-AU"/>
        </w:rPr>
      </w:pPr>
      <w:bookmarkStart w:id="87" w:name="_Toc147835219"/>
      <w:r w:rsidRPr="00AC1DED">
        <w:rPr>
          <w:rFonts w:asciiTheme="minorBidi" w:hAnsiTheme="minorBidi" w:cstheme="minorBidi"/>
          <w:i/>
          <w:iCs/>
          <w:sz w:val="22"/>
          <w:szCs w:val="20"/>
          <w:lang w:val="en-AU"/>
        </w:rPr>
        <w:lastRenderedPageBreak/>
        <w:t>Owners/Managers</w:t>
      </w:r>
      <w:r w:rsidR="00D144FD" w:rsidRPr="00AC1DED">
        <w:rPr>
          <w:rFonts w:asciiTheme="minorBidi" w:hAnsiTheme="minorBidi" w:cstheme="minorBidi"/>
          <w:i/>
          <w:iCs/>
          <w:sz w:val="22"/>
          <w:szCs w:val="20"/>
          <w:lang w:val="en-AU"/>
        </w:rPr>
        <w:t>:</w:t>
      </w:r>
      <w:bookmarkEnd w:id="87"/>
    </w:p>
    <w:p w14:paraId="19BD6FA3" w14:textId="77777777" w:rsidR="0002591D" w:rsidRPr="00AC1DED" w:rsidRDefault="0002591D" w:rsidP="007910FC">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AC1DED" w:rsidRDefault="00D144FD" w:rsidP="007910FC">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4C96A6F" w14:textId="2C0FFABA" w:rsidR="00CB37AD" w:rsidRPr="00AC1DED" w:rsidRDefault="003D1E8B" w:rsidP="00933E48">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76" w:lineRule="auto"/>
        <w:ind w:left="10" w:right="986"/>
        <w:rPr>
          <w:rFonts w:asciiTheme="majorBidi" w:hAnsiTheme="majorBidi" w:cstheme="majorBidi"/>
          <w:sz w:val="24"/>
          <w:szCs w:val="24"/>
          <w:lang w:val="en-AU"/>
        </w:rPr>
      </w:pPr>
      <w:r w:rsidRPr="00AC1DED">
        <w:rPr>
          <w:rFonts w:asciiTheme="majorBidi" w:hAnsiTheme="majorBidi" w:cstheme="majorBidi"/>
          <w:sz w:val="24"/>
          <w:szCs w:val="24"/>
          <w:lang w:val="en-AU"/>
        </w:rPr>
        <w:t xml:space="preserve">Please fill in the below table </w:t>
      </w:r>
      <w:r w:rsidR="006611E5" w:rsidRPr="00AC1DED">
        <w:rPr>
          <w:rFonts w:asciiTheme="majorBidi" w:hAnsiTheme="majorBidi" w:cstheme="majorBidi"/>
          <w:sz w:val="24"/>
          <w:szCs w:val="24"/>
          <w:lang w:val="en-AU"/>
        </w:rPr>
        <w:t>with required information</w:t>
      </w:r>
      <w:r w:rsidR="00CB37AD" w:rsidRPr="00AC1DED">
        <w:rPr>
          <w:rFonts w:asciiTheme="majorBidi" w:hAnsiTheme="majorBidi" w:cstheme="majorBidi"/>
          <w:sz w:val="24"/>
          <w:szCs w:val="24"/>
          <w:lang w:val="en-AU"/>
        </w:rPr>
        <w:t>:</w:t>
      </w:r>
    </w:p>
    <w:p w14:paraId="1EE2DBB6" w14:textId="77777777" w:rsidR="00DB58D2" w:rsidRPr="00AC1DED" w:rsidRDefault="00DB58D2" w:rsidP="00933E48">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76" w:lineRule="auto"/>
        <w:ind w:left="10" w:right="986"/>
        <w:rPr>
          <w:sz w:val="24"/>
          <w:lang w:val="en-AU"/>
        </w:rPr>
      </w:pPr>
    </w:p>
    <w:tbl>
      <w:tblPr>
        <w:tblW w:w="9990" w:type="dxa"/>
        <w:tblInd w:w="-5" w:type="dxa"/>
        <w:tblLook w:val="04A0" w:firstRow="1" w:lastRow="0" w:firstColumn="1" w:lastColumn="0" w:noHBand="0" w:noVBand="1"/>
      </w:tblPr>
      <w:tblGrid>
        <w:gridCol w:w="3711"/>
        <w:gridCol w:w="6279"/>
      </w:tblGrid>
      <w:tr w:rsidR="00DB58D2" w:rsidRPr="00AC1DED" w14:paraId="072EB43D" w14:textId="77777777" w:rsidTr="00CC2FAD">
        <w:tc>
          <w:tcPr>
            <w:tcW w:w="3711" w:type="dxa"/>
            <w:shd w:val="clear" w:color="auto" w:fill="D9D9D9" w:themeFill="background1" w:themeFillShade="D9"/>
          </w:tcPr>
          <w:p w14:paraId="3EF702AF" w14:textId="7EEE272A" w:rsidR="00DB58D2" w:rsidRPr="00AC1DED" w:rsidRDefault="00DB58D2" w:rsidP="00933E48">
            <w:pPr>
              <w:pStyle w:val="BodyText"/>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Full Name</w:t>
            </w:r>
          </w:p>
        </w:tc>
        <w:tc>
          <w:tcPr>
            <w:tcW w:w="6279" w:type="dxa"/>
          </w:tcPr>
          <w:p w14:paraId="252EC04E" w14:textId="77777777" w:rsidR="00DB58D2" w:rsidRPr="00AC1DED" w:rsidRDefault="00DB58D2" w:rsidP="00933E48">
            <w:pPr>
              <w:pStyle w:val="Heading1"/>
              <w:numPr>
                <w:ilvl w:val="0"/>
                <w:numId w:val="0"/>
              </w:numPr>
              <w:spacing w:line="276" w:lineRule="auto"/>
              <w:rPr>
                <w:lang w:val="en-AU"/>
              </w:rPr>
            </w:pPr>
          </w:p>
        </w:tc>
      </w:tr>
      <w:tr w:rsidR="00DB58D2" w:rsidRPr="00AC1DED" w14:paraId="6820C664" w14:textId="77777777" w:rsidTr="00CC2FAD">
        <w:tc>
          <w:tcPr>
            <w:tcW w:w="3711" w:type="dxa"/>
            <w:shd w:val="clear" w:color="auto" w:fill="D9D9D9" w:themeFill="background1" w:themeFillShade="D9"/>
          </w:tcPr>
          <w:p w14:paraId="10BB6A9C" w14:textId="08C9F4E7" w:rsidR="00DB58D2" w:rsidRPr="00AC1DED" w:rsidRDefault="00C56F06" w:rsidP="00933E48">
            <w:pPr>
              <w:pStyle w:val="BodyText"/>
              <w:spacing w:line="276" w:lineRule="auto"/>
              <w:rPr>
                <w:rFonts w:asciiTheme="minorBidi" w:hAnsiTheme="minorBidi" w:cstheme="minorBidi"/>
                <w:sz w:val="20"/>
                <w:szCs w:val="20"/>
                <w:lang w:val="en-AU"/>
              </w:rPr>
            </w:pPr>
            <w:proofErr w:type="spellStart"/>
            <w:r w:rsidRPr="00AC1DED">
              <w:rPr>
                <w:rFonts w:asciiTheme="minorBidi" w:hAnsiTheme="minorBidi" w:cstheme="minorBidi"/>
                <w:sz w:val="20"/>
                <w:szCs w:val="20"/>
                <w:lang w:val="en-AU"/>
              </w:rPr>
              <w:t>Tazkira</w:t>
            </w:r>
            <w:proofErr w:type="spellEnd"/>
            <w:r w:rsidRPr="00AC1DED">
              <w:rPr>
                <w:rFonts w:asciiTheme="minorBidi" w:hAnsiTheme="minorBidi" w:cstheme="minorBidi"/>
                <w:sz w:val="20"/>
                <w:szCs w:val="20"/>
                <w:lang w:val="en-AU"/>
              </w:rPr>
              <w:t xml:space="preserve"> no</w:t>
            </w:r>
          </w:p>
        </w:tc>
        <w:tc>
          <w:tcPr>
            <w:tcW w:w="6279" w:type="dxa"/>
          </w:tcPr>
          <w:p w14:paraId="00F5934E" w14:textId="77777777" w:rsidR="00DB58D2" w:rsidRPr="00AC1DED" w:rsidRDefault="00DB58D2" w:rsidP="00933E48">
            <w:pPr>
              <w:pStyle w:val="BodyText"/>
              <w:spacing w:line="276" w:lineRule="auto"/>
              <w:rPr>
                <w:rFonts w:asciiTheme="majorBidi" w:hAnsiTheme="majorBidi" w:cstheme="majorBidi"/>
                <w:sz w:val="24"/>
                <w:szCs w:val="24"/>
                <w:lang w:val="en-AU"/>
              </w:rPr>
            </w:pPr>
          </w:p>
        </w:tc>
      </w:tr>
      <w:tr w:rsidR="00DB58D2" w:rsidRPr="00AC1DED" w14:paraId="612DDC91" w14:textId="77777777" w:rsidTr="00CC2FAD">
        <w:tc>
          <w:tcPr>
            <w:tcW w:w="3711" w:type="dxa"/>
            <w:shd w:val="clear" w:color="auto" w:fill="D9D9D9" w:themeFill="background1" w:themeFillShade="D9"/>
          </w:tcPr>
          <w:p w14:paraId="25C53B30" w14:textId="1D8621AB" w:rsidR="00DB58D2" w:rsidRPr="00AC1DED" w:rsidRDefault="0002591D" w:rsidP="00933E48">
            <w:pPr>
              <w:pStyle w:val="BodyText"/>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Year of birth</w:t>
            </w:r>
          </w:p>
        </w:tc>
        <w:tc>
          <w:tcPr>
            <w:tcW w:w="6279" w:type="dxa"/>
          </w:tcPr>
          <w:p w14:paraId="1A7C6EAA" w14:textId="77777777" w:rsidR="00DB58D2" w:rsidRPr="00AC1DED" w:rsidRDefault="00DB58D2" w:rsidP="00933E48">
            <w:pPr>
              <w:pStyle w:val="BodyText"/>
              <w:spacing w:line="276" w:lineRule="auto"/>
              <w:rPr>
                <w:rFonts w:asciiTheme="majorBidi" w:hAnsiTheme="majorBidi" w:cstheme="majorBidi"/>
                <w:sz w:val="24"/>
                <w:szCs w:val="24"/>
                <w:lang w:val="en-AU"/>
              </w:rPr>
            </w:pPr>
          </w:p>
        </w:tc>
      </w:tr>
      <w:tr w:rsidR="00DB58D2" w:rsidRPr="00AC1DED" w14:paraId="0666B6C2" w14:textId="77777777" w:rsidTr="00CC2FAD">
        <w:tc>
          <w:tcPr>
            <w:tcW w:w="3711" w:type="dxa"/>
            <w:shd w:val="clear" w:color="auto" w:fill="D9D9D9" w:themeFill="background1" w:themeFillShade="D9"/>
          </w:tcPr>
          <w:p w14:paraId="6318E454" w14:textId="00A39A7E" w:rsidR="00DB58D2" w:rsidRPr="00AC1DED" w:rsidRDefault="00DB58D2" w:rsidP="00933E48">
            <w:pPr>
              <w:pStyle w:val="BodyText"/>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Place of birth</w:t>
            </w:r>
          </w:p>
        </w:tc>
        <w:tc>
          <w:tcPr>
            <w:tcW w:w="6279" w:type="dxa"/>
          </w:tcPr>
          <w:p w14:paraId="4CFC4EC5" w14:textId="77777777" w:rsidR="00DB58D2" w:rsidRPr="00AC1DED" w:rsidRDefault="00DB58D2" w:rsidP="00933E48">
            <w:pPr>
              <w:pStyle w:val="BodyText"/>
              <w:spacing w:line="276" w:lineRule="auto"/>
              <w:rPr>
                <w:rFonts w:asciiTheme="majorBidi" w:hAnsiTheme="majorBidi" w:cstheme="majorBidi"/>
                <w:sz w:val="24"/>
                <w:szCs w:val="24"/>
                <w:lang w:val="en-AU"/>
              </w:rPr>
            </w:pPr>
          </w:p>
        </w:tc>
      </w:tr>
      <w:tr w:rsidR="00DB58D2" w:rsidRPr="00AC1DED" w14:paraId="18001BFA" w14:textId="77777777" w:rsidTr="00CC2FAD">
        <w:tc>
          <w:tcPr>
            <w:tcW w:w="3711" w:type="dxa"/>
            <w:shd w:val="clear" w:color="auto" w:fill="D9D9D9" w:themeFill="background1" w:themeFillShade="D9"/>
          </w:tcPr>
          <w:p w14:paraId="3C7D0B7A" w14:textId="55BF2951" w:rsidR="00DB58D2" w:rsidRPr="00AC1DED" w:rsidRDefault="00DB58D2" w:rsidP="00933E48">
            <w:pPr>
              <w:pStyle w:val="BodyText"/>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Permanent Address</w:t>
            </w:r>
          </w:p>
        </w:tc>
        <w:tc>
          <w:tcPr>
            <w:tcW w:w="6279" w:type="dxa"/>
          </w:tcPr>
          <w:p w14:paraId="242E1C4B" w14:textId="77777777" w:rsidR="00DB58D2" w:rsidRPr="00AC1DED" w:rsidRDefault="00DB58D2" w:rsidP="00933E48">
            <w:pPr>
              <w:pStyle w:val="BodyText"/>
              <w:spacing w:line="276" w:lineRule="auto"/>
              <w:rPr>
                <w:rFonts w:asciiTheme="majorBidi" w:hAnsiTheme="majorBidi" w:cstheme="majorBidi"/>
                <w:sz w:val="24"/>
                <w:szCs w:val="24"/>
                <w:lang w:val="en-AU"/>
              </w:rPr>
            </w:pPr>
          </w:p>
        </w:tc>
      </w:tr>
      <w:tr w:rsidR="00DB58D2" w:rsidRPr="00AC1DED" w14:paraId="164D3623" w14:textId="77777777" w:rsidTr="00CC2FAD">
        <w:tc>
          <w:tcPr>
            <w:tcW w:w="3711" w:type="dxa"/>
            <w:shd w:val="clear" w:color="auto" w:fill="D9D9D9" w:themeFill="background1" w:themeFillShade="D9"/>
          </w:tcPr>
          <w:p w14:paraId="7C607546" w14:textId="36D6CCAA" w:rsidR="00DB58D2" w:rsidRPr="00AC1DED" w:rsidRDefault="00DB58D2" w:rsidP="00933E48">
            <w:pPr>
              <w:pStyle w:val="BodyText"/>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Current Address</w:t>
            </w:r>
          </w:p>
        </w:tc>
        <w:tc>
          <w:tcPr>
            <w:tcW w:w="6279" w:type="dxa"/>
          </w:tcPr>
          <w:p w14:paraId="1B7FF0FF" w14:textId="77777777" w:rsidR="00DB58D2" w:rsidRPr="00AC1DED" w:rsidRDefault="00DB58D2" w:rsidP="00933E48">
            <w:pPr>
              <w:pStyle w:val="BodyText"/>
              <w:spacing w:line="276" w:lineRule="auto"/>
              <w:rPr>
                <w:rFonts w:asciiTheme="majorBidi" w:hAnsiTheme="majorBidi" w:cstheme="majorBidi"/>
                <w:sz w:val="24"/>
                <w:szCs w:val="24"/>
                <w:lang w:val="en-AU"/>
              </w:rPr>
            </w:pPr>
          </w:p>
        </w:tc>
      </w:tr>
      <w:tr w:rsidR="001A7800" w:rsidRPr="00AC1DED" w14:paraId="16DB8F36" w14:textId="77777777" w:rsidTr="00CC2FAD">
        <w:tc>
          <w:tcPr>
            <w:tcW w:w="3711" w:type="dxa"/>
            <w:shd w:val="clear" w:color="auto" w:fill="D9D9D9" w:themeFill="background1" w:themeFillShade="D9"/>
          </w:tcPr>
          <w:p w14:paraId="3A97D8C8" w14:textId="6D3D3B7B" w:rsidR="001A7800" w:rsidRPr="00AC1DED" w:rsidRDefault="0002591D" w:rsidP="00933E48">
            <w:pPr>
              <w:pStyle w:val="BodyText"/>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C</w:t>
            </w:r>
            <w:r w:rsidR="001A7800" w:rsidRPr="00AC1DED">
              <w:rPr>
                <w:rFonts w:asciiTheme="minorBidi" w:hAnsiTheme="minorBidi" w:cstheme="minorBidi"/>
                <w:sz w:val="20"/>
                <w:szCs w:val="20"/>
                <w:lang w:val="en-AU"/>
              </w:rPr>
              <w:t>ontact Detail (</w:t>
            </w:r>
            <w:r w:rsidR="005821D9" w:rsidRPr="00AC1DED">
              <w:rPr>
                <w:rFonts w:asciiTheme="minorBidi" w:hAnsiTheme="minorBidi" w:cstheme="minorBidi"/>
                <w:sz w:val="20"/>
                <w:szCs w:val="20"/>
                <w:lang w:val="en-AU"/>
              </w:rPr>
              <w:t>phone and</w:t>
            </w:r>
            <w:r w:rsidR="001A7800" w:rsidRPr="00AC1DED">
              <w:rPr>
                <w:rFonts w:asciiTheme="minorBidi" w:hAnsiTheme="minorBidi" w:cstheme="minorBidi"/>
                <w:sz w:val="20"/>
                <w:szCs w:val="20"/>
                <w:lang w:val="en-AU"/>
              </w:rPr>
              <w:t xml:space="preserve"> email address)</w:t>
            </w:r>
          </w:p>
        </w:tc>
        <w:tc>
          <w:tcPr>
            <w:tcW w:w="6279" w:type="dxa"/>
          </w:tcPr>
          <w:p w14:paraId="6E643F41" w14:textId="77777777" w:rsidR="001A7800" w:rsidRPr="00AC1DED" w:rsidRDefault="001A7800" w:rsidP="00933E48">
            <w:pPr>
              <w:pStyle w:val="BodyText"/>
              <w:spacing w:line="276" w:lineRule="auto"/>
              <w:rPr>
                <w:rFonts w:asciiTheme="majorBidi" w:hAnsiTheme="majorBidi" w:cstheme="majorBidi"/>
                <w:sz w:val="24"/>
                <w:szCs w:val="24"/>
                <w:lang w:val="en-AU"/>
              </w:rPr>
            </w:pPr>
          </w:p>
        </w:tc>
      </w:tr>
    </w:tbl>
    <w:p w14:paraId="142A9689" w14:textId="547EA931" w:rsidR="00CB37AD" w:rsidRPr="00AC1DED" w:rsidRDefault="00AC1D8E" w:rsidP="00933E48">
      <w:pPr>
        <w:pStyle w:val="Heading1"/>
        <w:numPr>
          <w:ilvl w:val="0"/>
          <w:numId w:val="0"/>
        </w:numPr>
        <w:spacing w:line="276" w:lineRule="auto"/>
        <w:rPr>
          <w:b w:val="0"/>
          <w:lang w:val="en-AU"/>
        </w:rPr>
      </w:pPr>
      <w:bookmarkStart w:id="88" w:name="_Toc147835220"/>
      <w:r w:rsidRPr="00AC1DED">
        <w:rPr>
          <w:lang w:val="en-AU"/>
        </w:rPr>
        <w:t>Beneficiaries</w:t>
      </w:r>
      <w:r w:rsidR="0090656F" w:rsidRPr="00AC1DED">
        <w:rPr>
          <w:lang w:val="en-AU"/>
        </w:rPr>
        <w:t xml:space="preserve"> bank account details:</w:t>
      </w:r>
      <w:bookmarkEnd w:id="88"/>
    </w:p>
    <w:p w14:paraId="01D53F86" w14:textId="77777777" w:rsidR="00CE154F" w:rsidRPr="00AC1DED" w:rsidRDefault="00CE154F" w:rsidP="007910FC">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90656F" w:rsidRPr="00AC1DED" w14:paraId="11BFDFFA" w14:textId="77777777" w:rsidTr="003F75B6">
        <w:trPr>
          <w:trHeight w:val="344"/>
        </w:trPr>
        <w:tc>
          <w:tcPr>
            <w:tcW w:w="3681" w:type="dxa"/>
            <w:hideMark/>
          </w:tcPr>
          <w:p w14:paraId="14C77496" w14:textId="77777777" w:rsidR="0090656F" w:rsidRPr="00AC1DED" w:rsidRDefault="0090656F" w:rsidP="00933E48">
            <w:pPr>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Beneficiary name:</w:t>
            </w:r>
          </w:p>
        </w:tc>
        <w:tc>
          <w:tcPr>
            <w:tcW w:w="644" w:type="dxa"/>
            <w:hideMark/>
          </w:tcPr>
          <w:p w14:paraId="42D05D5B" w14:textId="77777777" w:rsidR="0090656F" w:rsidRPr="00AC1DED" w:rsidRDefault="0090656F" w:rsidP="00933E48">
            <w:pPr>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  </w:t>
            </w:r>
          </w:p>
        </w:tc>
        <w:tc>
          <w:tcPr>
            <w:tcW w:w="5376" w:type="dxa"/>
            <w:hideMark/>
          </w:tcPr>
          <w:p w14:paraId="4E9A551C" w14:textId="77777777" w:rsidR="0090656F" w:rsidRPr="00AC1DED" w:rsidRDefault="0090656F" w:rsidP="00933E48">
            <w:pPr>
              <w:spacing w:line="276" w:lineRule="auto"/>
              <w:rPr>
                <w:rFonts w:asciiTheme="minorBidi" w:hAnsiTheme="minorBidi" w:cstheme="minorBidi"/>
                <w:sz w:val="20"/>
                <w:szCs w:val="20"/>
                <w:lang w:val="en-AU"/>
              </w:rPr>
            </w:pPr>
          </w:p>
        </w:tc>
      </w:tr>
      <w:tr w:rsidR="0090656F" w:rsidRPr="00AC1DED" w14:paraId="5FB1B160" w14:textId="77777777" w:rsidTr="003F75B6">
        <w:trPr>
          <w:trHeight w:val="689"/>
        </w:trPr>
        <w:tc>
          <w:tcPr>
            <w:tcW w:w="3681" w:type="dxa"/>
            <w:hideMark/>
          </w:tcPr>
          <w:p w14:paraId="23E27BE5" w14:textId="77777777" w:rsidR="0090656F" w:rsidRPr="00AC1DED" w:rsidRDefault="00AC1D8E" w:rsidP="00933E48">
            <w:pPr>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Beneficiary account Number</w:t>
            </w:r>
            <w:r w:rsidR="0090656F" w:rsidRPr="00AC1DED">
              <w:rPr>
                <w:rFonts w:asciiTheme="minorBidi" w:hAnsiTheme="minorBidi" w:cstheme="minorBidi"/>
                <w:sz w:val="20"/>
                <w:szCs w:val="20"/>
                <w:lang w:val="en-AU"/>
              </w:rPr>
              <w:t>:</w:t>
            </w:r>
          </w:p>
          <w:p w14:paraId="09003445" w14:textId="63B14CF7" w:rsidR="00B0538D" w:rsidRPr="00AC1DED" w:rsidRDefault="00B0538D" w:rsidP="00933E48">
            <w:pPr>
              <w:spacing w:line="276" w:lineRule="auto"/>
              <w:rPr>
                <w:rFonts w:asciiTheme="minorBidi" w:hAnsiTheme="minorBidi" w:cstheme="minorBidi"/>
                <w:sz w:val="20"/>
                <w:szCs w:val="20"/>
                <w:lang w:val="en-AU"/>
              </w:rPr>
            </w:pPr>
          </w:p>
        </w:tc>
        <w:tc>
          <w:tcPr>
            <w:tcW w:w="6020" w:type="dxa"/>
            <w:gridSpan w:val="2"/>
            <w:hideMark/>
          </w:tcPr>
          <w:p w14:paraId="2853D0E4" w14:textId="77777777" w:rsidR="0090656F" w:rsidRPr="00AC1DED" w:rsidRDefault="0090656F" w:rsidP="00933E48">
            <w:pPr>
              <w:spacing w:line="276" w:lineRule="auto"/>
              <w:rPr>
                <w:rFonts w:asciiTheme="minorBidi" w:hAnsiTheme="minorBidi" w:cstheme="minorBidi"/>
                <w:sz w:val="20"/>
                <w:szCs w:val="20"/>
                <w:lang w:val="en-AU"/>
              </w:rPr>
            </w:pPr>
          </w:p>
          <w:p w14:paraId="67E1E240" w14:textId="5013F2BB" w:rsidR="003F75B6" w:rsidRPr="00AC1DED" w:rsidRDefault="003F75B6" w:rsidP="00933E48">
            <w:pPr>
              <w:spacing w:line="276" w:lineRule="auto"/>
              <w:rPr>
                <w:rFonts w:asciiTheme="minorBidi" w:hAnsiTheme="minorBidi" w:cstheme="minorBidi"/>
                <w:sz w:val="20"/>
                <w:szCs w:val="20"/>
                <w:lang w:val="en-AU"/>
              </w:rPr>
            </w:pPr>
          </w:p>
        </w:tc>
      </w:tr>
      <w:tr w:rsidR="0090656F" w:rsidRPr="00AC1DED" w14:paraId="369802AA" w14:textId="77777777" w:rsidTr="003F75B6">
        <w:trPr>
          <w:trHeight w:val="344"/>
        </w:trPr>
        <w:tc>
          <w:tcPr>
            <w:tcW w:w="3681" w:type="dxa"/>
            <w:hideMark/>
          </w:tcPr>
          <w:p w14:paraId="3EEEA0F1" w14:textId="295EFA24" w:rsidR="0090656F" w:rsidRPr="00AC1DED" w:rsidRDefault="0098708A" w:rsidP="00933E48">
            <w:pPr>
              <w:spacing w:line="276" w:lineRule="auto"/>
              <w:ind w:left="0" w:firstLine="0"/>
              <w:rPr>
                <w:rFonts w:asciiTheme="minorBidi" w:hAnsiTheme="minorBidi" w:cstheme="minorBidi"/>
                <w:sz w:val="20"/>
                <w:szCs w:val="20"/>
                <w:lang w:val="en-AU"/>
              </w:rPr>
            </w:pPr>
            <w:r w:rsidRPr="00AC1DED">
              <w:rPr>
                <w:rFonts w:asciiTheme="minorBidi" w:hAnsiTheme="minorBidi" w:cstheme="minorBidi"/>
                <w:sz w:val="20"/>
                <w:szCs w:val="20"/>
                <w:lang w:val="en-AU"/>
              </w:rPr>
              <w:t xml:space="preserve">          </w:t>
            </w:r>
            <w:r w:rsidR="0090656F" w:rsidRPr="00AC1DED">
              <w:rPr>
                <w:rFonts w:asciiTheme="minorBidi" w:hAnsiTheme="minorBidi" w:cstheme="minorBidi"/>
                <w:sz w:val="20"/>
                <w:szCs w:val="20"/>
                <w:lang w:val="en-AU"/>
              </w:rPr>
              <w:t>Beneficiary Bank</w:t>
            </w:r>
            <w:r w:rsidR="00AC1D8E" w:rsidRPr="00AC1DED">
              <w:rPr>
                <w:rFonts w:asciiTheme="minorBidi" w:hAnsiTheme="minorBidi" w:cstheme="minorBidi"/>
                <w:sz w:val="20"/>
                <w:szCs w:val="20"/>
                <w:lang w:val="en-AU"/>
              </w:rPr>
              <w:t xml:space="preserve"> Name</w:t>
            </w:r>
            <w:r w:rsidR="0090656F" w:rsidRPr="00AC1DED">
              <w:rPr>
                <w:rFonts w:asciiTheme="minorBidi" w:hAnsiTheme="minorBidi" w:cstheme="minorBidi"/>
                <w:sz w:val="20"/>
                <w:szCs w:val="20"/>
                <w:lang w:val="en-AU"/>
              </w:rPr>
              <w:t>:</w:t>
            </w:r>
          </w:p>
        </w:tc>
        <w:tc>
          <w:tcPr>
            <w:tcW w:w="6020" w:type="dxa"/>
            <w:gridSpan w:val="2"/>
            <w:hideMark/>
          </w:tcPr>
          <w:p w14:paraId="63A11B0F" w14:textId="77777777" w:rsidR="0090656F" w:rsidRPr="00AC1DED" w:rsidRDefault="0090656F" w:rsidP="00933E48">
            <w:pPr>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 </w:t>
            </w:r>
          </w:p>
        </w:tc>
      </w:tr>
      <w:tr w:rsidR="0090656F" w:rsidRPr="00AC1DED" w14:paraId="0A8ADC6D" w14:textId="77777777" w:rsidTr="003F75B6">
        <w:trPr>
          <w:trHeight w:val="344"/>
        </w:trPr>
        <w:tc>
          <w:tcPr>
            <w:tcW w:w="3681" w:type="dxa"/>
            <w:hideMark/>
          </w:tcPr>
          <w:p w14:paraId="00AB0309" w14:textId="431A4163" w:rsidR="0090656F" w:rsidRPr="00AC1DED" w:rsidRDefault="0090656F" w:rsidP="00933E48">
            <w:pPr>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Bank branch</w:t>
            </w:r>
            <w:r w:rsidR="00AC1D8E" w:rsidRPr="00AC1DED">
              <w:rPr>
                <w:rFonts w:asciiTheme="minorBidi" w:hAnsiTheme="minorBidi" w:cstheme="minorBidi"/>
                <w:sz w:val="20"/>
                <w:szCs w:val="20"/>
                <w:lang w:val="en-AU"/>
              </w:rPr>
              <w:t xml:space="preserve"> Name</w:t>
            </w:r>
            <w:r w:rsidRPr="00AC1DED">
              <w:rPr>
                <w:rFonts w:asciiTheme="minorBidi" w:hAnsiTheme="minorBidi" w:cstheme="minorBidi"/>
                <w:sz w:val="20"/>
                <w:szCs w:val="20"/>
                <w:lang w:val="en-AU"/>
              </w:rPr>
              <w:t>:</w:t>
            </w:r>
          </w:p>
        </w:tc>
        <w:tc>
          <w:tcPr>
            <w:tcW w:w="6020" w:type="dxa"/>
            <w:gridSpan w:val="2"/>
            <w:hideMark/>
          </w:tcPr>
          <w:p w14:paraId="3BA02A7D" w14:textId="77777777" w:rsidR="0090656F" w:rsidRPr="00AC1DED" w:rsidRDefault="0090656F" w:rsidP="00933E48">
            <w:pPr>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 </w:t>
            </w:r>
          </w:p>
        </w:tc>
      </w:tr>
      <w:tr w:rsidR="0090656F" w:rsidRPr="00AC1DED" w14:paraId="623EC56E" w14:textId="77777777" w:rsidTr="003F75B6">
        <w:trPr>
          <w:trHeight w:val="194"/>
        </w:trPr>
        <w:tc>
          <w:tcPr>
            <w:tcW w:w="3681" w:type="dxa"/>
            <w:hideMark/>
          </w:tcPr>
          <w:p w14:paraId="0C36E677" w14:textId="77777777" w:rsidR="0090656F" w:rsidRPr="00AC1DED" w:rsidRDefault="0090656F" w:rsidP="00933E48">
            <w:pPr>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SWIFT:</w:t>
            </w:r>
          </w:p>
        </w:tc>
        <w:tc>
          <w:tcPr>
            <w:tcW w:w="6020" w:type="dxa"/>
            <w:gridSpan w:val="2"/>
            <w:hideMark/>
          </w:tcPr>
          <w:p w14:paraId="313424CB" w14:textId="77777777" w:rsidR="0090656F" w:rsidRPr="00AC1DED" w:rsidRDefault="0090656F" w:rsidP="00933E48">
            <w:pPr>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 </w:t>
            </w:r>
          </w:p>
          <w:p w14:paraId="3874571D" w14:textId="77777777" w:rsidR="0090656F" w:rsidRPr="00AC1DED" w:rsidRDefault="0090656F" w:rsidP="00933E48">
            <w:pPr>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 </w:t>
            </w:r>
          </w:p>
        </w:tc>
      </w:tr>
      <w:tr w:rsidR="0090656F" w:rsidRPr="00AC1DED" w14:paraId="45FA0C82" w14:textId="77777777" w:rsidTr="003F75B6">
        <w:trPr>
          <w:trHeight w:val="689"/>
        </w:trPr>
        <w:tc>
          <w:tcPr>
            <w:tcW w:w="3681" w:type="dxa"/>
            <w:hideMark/>
          </w:tcPr>
          <w:p w14:paraId="37A26CF6" w14:textId="77777777" w:rsidR="0090656F" w:rsidRPr="00AC1DED" w:rsidRDefault="0090656F" w:rsidP="00933E48">
            <w:pPr>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Bank address:</w:t>
            </w:r>
          </w:p>
        </w:tc>
        <w:tc>
          <w:tcPr>
            <w:tcW w:w="6020" w:type="dxa"/>
            <w:gridSpan w:val="2"/>
            <w:hideMark/>
          </w:tcPr>
          <w:p w14:paraId="6D3AE2CB" w14:textId="77777777" w:rsidR="0090656F" w:rsidRPr="00AC1DED" w:rsidRDefault="0090656F" w:rsidP="00933E48">
            <w:pPr>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 </w:t>
            </w:r>
          </w:p>
          <w:p w14:paraId="071B8640" w14:textId="77777777" w:rsidR="0090656F" w:rsidRPr="00AC1DED" w:rsidRDefault="0090656F" w:rsidP="00933E48">
            <w:pPr>
              <w:spacing w:line="276" w:lineRule="auto"/>
              <w:rPr>
                <w:rFonts w:asciiTheme="minorBidi" w:hAnsiTheme="minorBidi" w:cstheme="minorBidi"/>
                <w:sz w:val="20"/>
                <w:szCs w:val="20"/>
                <w:lang w:val="en-AU"/>
              </w:rPr>
            </w:pPr>
            <w:r w:rsidRPr="00AC1DED">
              <w:rPr>
                <w:rFonts w:asciiTheme="minorBidi" w:hAnsiTheme="minorBidi" w:cstheme="minorBidi"/>
                <w:sz w:val="20"/>
                <w:szCs w:val="20"/>
                <w:lang w:val="en-AU"/>
              </w:rPr>
              <w:t> </w:t>
            </w:r>
          </w:p>
        </w:tc>
      </w:tr>
    </w:tbl>
    <w:p w14:paraId="514FEABF" w14:textId="03F10EE9" w:rsidR="007B766E" w:rsidRPr="00AC1DED" w:rsidRDefault="007B766E" w:rsidP="00933E48">
      <w:pPr>
        <w:pStyle w:val="Heading1"/>
        <w:numPr>
          <w:ilvl w:val="0"/>
          <w:numId w:val="0"/>
        </w:numPr>
        <w:spacing w:line="276" w:lineRule="auto"/>
        <w:rPr>
          <w:rFonts w:asciiTheme="minorBidi" w:hAnsiTheme="minorBidi" w:cstheme="minorBidi"/>
          <w:lang w:val="en-AU"/>
        </w:rPr>
      </w:pPr>
      <w:bookmarkStart w:id="89" w:name="_Toc145512185"/>
    </w:p>
    <w:p w14:paraId="46C55D58" w14:textId="14E2FA8E" w:rsidR="003D1E8B" w:rsidRPr="00AC1DED" w:rsidRDefault="003D1E8B" w:rsidP="00933E48">
      <w:pPr>
        <w:pStyle w:val="Heading1"/>
        <w:numPr>
          <w:ilvl w:val="0"/>
          <w:numId w:val="0"/>
        </w:numPr>
        <w:spacing w:line="276" w:lineRule="auto"/>
        <w:rPr>
          <w:rFonts w:asciiTheme="minorBidi" w:hAnsiTheme="minorBidi" w:cstheme="minorBidi"/>
          <w:lang w:val="en-AU"/>
        </w:rPr>
      </w:pPr>
      <w:bookmarkStart w:id="90" w:name="_Toc147835221"/>
      <w:r w:rsidRPr="00AC1DED">
        <w:rPr>
          <w:rFonts w:asciiTheme="minorBidi" w:hAnsiTheme="minorBidi" w:cstheme="minorBidi"/>
          <w:lang w:val="en-AU"/>
        </w:rPr>
        <w:t>Confirmation of Bidder’s compliance</w:t>
      </w:r>
      <w:r w:rsidR="00C6353D" w:rsidRPr="00AC1DED">
        <w:rPr>
          <w:rFonts w:asciiTheme="minorBidi" w:hAnsiTheme="minorBidi" w:cstheme="minorBidi"/>
          <w:lang w:val="en-AU"/>
        </w:rPr>
        <w:t>:</w:t>
      </w:r>
      <w:bookmarkEnd w:id="89"/>
      <w:bookmarkEnd w:id="90"/>
      <w:r w:rsidRPr="00AC1DED">
        <w:rPr>
          <w:rFonts w:asciiTheme="minorBidi" w:hAnsiTheme="minorBidi" w:cstheme="minorBidi"/>
          <w:lang w:val="en-AU"/>
        </w:rPr>
        <w:t xml:space="preserve"> </w:t>
      </w:r>
    </w:p>
    <w:p w14:paraId="2AAD084C" w14:textId="77777777" w:rsidR="00C6353D" w:rsidRPr="00AC1DED" w:rsidRDefault="00C6353D" w:rsidP="00933E48">
      <w:pPr>
        <w:pStyle w:val="ListParagraph"/>
        <w:widowControl w:val="0"/>
        <w:overflowPunct w:val="0"/>
        <w:autoSpaceDE w:val="0"/>
        <w:autoSpaceDN w:val="0"/>
        <w:adjustRightInd w:val="0"/>
        <w:spacing w:after="0" w:line="276" w:lineRule="auto"/>
        <w:ind w:left="10"/>
        <w:rPr>
          <w:rFonts w:asciiTheme="majorBidi" w:hAnsiTheme="majorBidi" w:cstheme="majorBidi"/>
          <w:sz w:val="10"/>
          <w:szCs w:val="10"/>
          <w:lang w:val="en-AU"/>
        </w:rPr>
      </w:pPr>
    </w:p>
    <w:p w14:paraId="1C9AD608" w14:textId="2D5C1ACE" w:rsidR="003D1E8B" w:rsidRPr="00AC1DED" w:rsidRDefault="00C6353D" w:rsidP="00933E48">
      <w:pPr>
        <w:pStyle w:val="ListParagraph"/>
        <w:widowControl w:val="0"/>
        <w:overflowPunct w:val="0"/>
        <w:autoSpaceDE w:val="0"/>
        <w:autoSpaceDN w:val="0"/>
        <w:adjustRightInd w:val="0"/>
        <w:spacing w:after="0" w:line="276" w:lineRule="auto"/>
        <w:ind w:left="0" w:firstLine="0"/>
        <w:rPr>
          <w:rFonts w:asciiTheme="majorBidi" w:hAnsiTheme="majorBidi" w:cstheme="majorBidi"/>
          <w:sz w:val="24"/>
          <w:szCs w:val="24"/>
          <w:lang w:val="en-AU"/>
        </w:rPr>
      </w:pPr>
      <w:r w:rsidRPr="00AC1DED">
        <w:rPr>
          <w:rFonts w:asciiTheme="majorBidi" w:hAnsiTheme="majorBidi" w:cstheme="majorBidi"/>
          <w:sz w:val="24"/>
          <w:szCs w:val="24"/>
          <w:lang w:val="en-AU"/>
        </w:rPr>
        <w:t>I</w:t>
      </w:r>
      <w:r w:rsidR="003D1E8B" w:rsidRPr="00AC1DED">
        <w:rPr>
          <w:rFonts w:asciiTheme="majorBidi" w:hAnsiTheme="majorBidi" w:cstheme="majorBidi"/>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Pr="00AC1DED" w:rsidRDefault="0098708A" w:rsidP="00933E48">
      <w:pPr>
        <w:pStyle w:val="ListParagraph"/>
        <w:widowControl w:val="0"/>
        <w:overflowPunct w:val="0"/>
        <w:autoSpaceDE w:val="0"/>
        <w:autoSpaceDN w:val="0"/>
        <w:adjustRightInd w:val="0"/>
        <w:spacing w:after="0" w:line="276" w:lineRule="auto"/>
        <w:ind w:left="10"/>
        <w:rPr>
          <w:rFonts w:asciiTheme="majorBidi" w:hAnsiTheme="majorBidi" w:cstheme="majorBidi"/>
          <w:sz w:val="24"/>
          <w:szCs w:val="24"/>
          <w:lang w:val="en-AU"/>
        </w:rPr>
      </w:pPr>
    </w:p>
    <w:p w14:paraId="0506B5E4" w14:textId="699C40A5" w:rsidR="0098708A" w:rsidRPr="00AC1DED" w:rsidRDefault="0098708A" w:rsidP="00933E48">
      <w:pPr>
        <w:pStyle w:val="ListParagraph"/>
        <w:widowControl w:val="0"/>
        <w:overflowPunct w:val="0"/>
        <w:autoSpaceDE w:val="0"/>
        <w:autoSpaceDN w:val="0"/>
        <w:adjustRightInd w:val="0"/>
        <w:spacing w:after="0" w:line="276" w:lineRule="auto"/>
        <w:ind w:left="10"/>
        <w:rPr>
          <w:rFonts w:asciiTheme="majorBidi" w:hAnsiTheme="majorBidi" w:cstheme="majorBidi"/>
          <w:sz w:val="24"/>
          <w:szCs w:val="24"/>
          <w:lang w:val="en-AU"/>
        </w:rPr>
      </w:pPr>
      <w:r w:rsidRPr="00AC1DED">
        <w:rPr>
          <w:rFonts w:asciiTheme="majorBidi" w:hAnsiTheme="majorBidi" w:cstheme="majorBidi"/>
          <w:sz w:val="24"/>
          <w:szCs w:val="24"/>
          <w:lang w:val="en-AU"/>
        </w:rPr>
        <w:t xml:space="preserve">I, also confirm that </w:t>
      </w:r>
      <w:r w:rsidR="00F95A34" w:rsidRPr="00AC1DED">
        <w:rPr>
          <w:rFonts w:asciiTheme="majorBidi" w:hAnsiTheme="majorBidi" w:cstheme="majorBidi"/>
          <w:sz w:val="24"/>
          <w:szCs w:val="24"/>
          <w:lang w:val="en-AU"/>
        </w:rPr>
        <w:t xml:space="preserve">I agree to all the terms and conditions specified in this bid. And also understand </w:t>
      </w:r>
      <w:r w:rsidR="0082133F" w:rsidRPr="00AC1DED">
        <w:rPr>
          <w:rFonts w:asciiTheme="majorBidi" w:hAnsiTheme="majorBidi" w:cstheme="majorBidi"/>
          <w:sz w:val="24"/>
          <w:szCs w:val="24"/>
          <w:lang w:val="en-AU"/>
        </w:rPr>
        <w:t xml:space="preserve">that </w:t>
      </w:r>
      <w:r w:rsidR="009F7879" w:rsidRPr="00AC1DED">
        <w:rPr>
          <w:rFonts w:asciiTheme="majorBidi" w:hAnsiTheme="majorBidi" w:cstheme="majorBidi"/>
          <w:sz w:val="24"/>
          <w:szCs w:val="24"/>
          <w:lang w:val="en-AU"/>
        </w:rPr>
        <w:t>these terms and conditions will apply to any subsequent contract that our company/firm will be signing in the event our bid is successful.</w:t>
      </w:r>
    </w:p>
    <w:p w14:paraId="40DDB7AC" w14:textId="77777777" w:rsidR="00CB37AD" w:rsidRPr="00AC1DED" w:rsidRDefault="00CB37AD" w:rsidP="00933E48">
      <w:pPr>
        <w:pStyle w:val="ListParagraph"/>
        <w:widowControl w:val="0"/>
        <w:overflowPunct w:val="0"/>
        <w:autoSpaceDE w:val="0"/>
        <w:autoSpaceDN w:val="0"/>
        <w:adjustRightInd w:val="0"/>
        <w:spacing w:after="0" w:line="276" w:lineRule="auto"/>
        <w:ind w:left="10"/>
        <w:rPr>
          <w:rFonts w:asciiTheme="majorBidi" w:hAnsiTheme="majorBidi" w:cstheme="majorBidi"/>
          <w:sz w:val="24"/>
          <w:szCs w:val="24"/>
          <w:lang w:val="en-AU"/>
        </w:rPr>
      </w:pPr>
    </w:p>
    <w:p w14:paraId="5A7C88B2" w14:textId="77777777" w:rsidR="003D1E8B" w:rsidRPr="00AC1DED" w:rsidRDefault="003D1E8B" w:rsidP="00933E48">
      <w:pPr>
        <w:widowControl w:val="0"/>
        <w:autoSpaceDE w:val="0"/>
        <w:autoSpaceDN w:val="0"/>
        <w:adjustRightInd w:val="0"/>
        <w:spacing w:after="0" w:line="276" w:lineRule="auto"/>
        <w:rPr>
          <w:rFonts w:asciiTheme="majorBidi" w:hAnsiTheme="majorBidi" w:cstheme="majorBidi"/>
          <w:sz w:val="20"/>
          <w:szCs w:val="20"/>
          <w:lang w:val="en-AU"/>
        </w:rPr>
      </w:pPr>
    </w:p>
    <w:p w14:paraId="7694FE63" w14:textId="1ACAE8F6" w:rsidR="003D1E8B" w:rsidRPr="00AC1DED" w:rsidRDefault="00C6353D" w:rsidP="00933E48">
      <w:pPr>
        <w:pStyle w:val="ListParagraph"/>
        <w:widowControl w:val="0"/>
        <w:overflowPunct w:val="0"/>
        <w:autoSpaceDE w:val="0"/>
        <w:autoSpaceDN w:val="0"/>
        <w:adjustRightInd w:val="0"/>
        <w:spacing w:after="0" w:line="276" w:lineRule="auto"/>
        <w:ind w:left="10"/>
        <w:rPr>
          <w:rFonts w:asciiTheme="majorBidi" w:hAnsiTheme="majorBidi" w:cstheme="majorBidi"/>
          <w:sz w:val="24"/>
          <w:szCs w:val="24"/>
          <w:lang w:val="en-AU"/>
        </w:rPr>
      </w:pPr>
      <w:r w:rsidRPr="00AC1DED">
        <w:rPr>
          <w:rFonts w:asciiTheme="majorBidi" w:hAnsiTheme="majorBidi" w:cstheme="majorBidi"/>
          <w:sz w:val="24"/>
          <w:szCs w:val="24"/>
          <w:lang w:val="en-AU"/>
        </w:rPr>
        <w:t>I</w:t>
      </w:r>
      <w:r w:rsidR="003D1E8B" w:rsidRPr="00AC1DED">
        <w:rPr>
          <w:rFonts w:asciiTheme="majorBidi" w:hAnsiTheme="majorBidi" w:cstheme="majorBidi"/>
          <w:sz w:val="24"/>
          <w:szCs w:val="24"/>
          <w:lang w:val="en-AU"/>
        </w:rPr>
        <w:t xml:space="preserve"> confirm that </w:t>
      </w:r>
      <w:r w:rsidR="00B0538D" w:rsidRPr="00AC1DED">
        <w:rPr>
          <w:rFonts w:asciiTheme="majorBidi" w:hAnsiTheme="majorBidi" w:cstheme="majorBidi"/>
          <w:b/>
          <w:bCs/>
          <w:sz w:val="24"/>
          <w:szCs w:val="24"/>
          <w:lang w:val="en-AU"/>
        </w:rPr>
        <w:t>(insert organization name)</w:t>
      </w:r>
      <w:r w:rsidR="003D1E8B" w:rsidRPr="00AC1DED">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Pr="00AC1DED" w:rsidRDefault="00CC2FAD" w:rsidP="00933E48">
      <w:pPr>
        <w:pStyle w:val="ListParagraph"/>
        <w:widowControl w:val="0"/>
        <w:overflowPunct w:val="0"/>
        <w:autoSpaceDE w:val="0"/>
        <w:autoSpaceDN w:val="0"/>
        <w:adjustRightInd w:val="0"/>
        <w:spacing w:after="0" w:line="276" w:lineRule="auto"/>
        <w:ind w:left="10"/>
        <w:rPr>
          <w:rFonts w:asciiTheme="majorBidi" w:hAnsiTheme="majorBidi" w:cstheme="majorBidi"/>
          <w:sz w:val="24"/>
          <w:szCs w:val="24"/>
          <w:lang w:val="en-AU"/>
        </w:rPr>
      </w:pPr>
    </w:p>
    <w:p w14:paraId="757315B1" w14:textId="77777777" w:rsidR="00CC2FAD" w:rsidRPr="00AC1DED" w:rsidRDefault="00CC2FAD" w:rsidP="00933E48">
      <w:pPr>
        <w:pStyle w:val="ListParagraph"/>
        <w:widowControl w:val="0"/>
        <w:overflowPunct w:val="0"/>
        <w:autoSpaceDE w:val="0"/>
        <w:autoSpaceDN w:val="0"/>
        <w:adjustRightInd w:val="0"/>
        <w:spacing w:after="0" w:line="276" w:lineRule="auto"/>
        <w:ind w:left="10"/>
        <w:rPr>
          <w:rFonts w:asciiTheme="majorBidi" w:hAnsiTheme="majorBidi" w:cstheme="majorBidi"/>
          <w:sz w:val="24"/>
          <w:szCs w:val="24"/>
          <w:lang w:val="en-AU"/>
        </w:rPr>
      </w:pPr>
    </w:p>
    <w:p w14:paraId="1A57B479" w14:textId="306DA1D3" w:rsidR="00C6353D" w:rsidRPr="00AC1DED" w:rsidRDefault="00C6353D" w:rsidP="00933E48">
      <w:pPr>
        <w:pStyle w:val="ListParagraph"/>
        <w:widowControl w:val="0"/>
        <w:overflowPunct w:val="0"/>
        <w:autoSpaceDE w:val="0"/>
        <w:autoSpaceDN w:val="0"/>
        <w:adjustRightInd w:val="0"/>
        <w:spacing w:after="0" w:line="276" w:lineRule="auto"/>
        <w:ind w:left="10"/>
        <w:rPr>
          <w:rFonts w:asciiTheme="majorBidi" w:hAnsiTheme="majorBidi" w:cstheme="majorBidi"/>
          <w:sz w:val="24"/>
          <w:szCs w:val="24"/>
          <w:lang w:val="en-AU"/>
        </w:rPr>
      </w:pPr>
      <w:r w:rsidRPr="00AC1DED">
        <w:rPr>
          <w:rFonts w:asciiTheme="majorBidi" w:hAnsiTheme="majorBidi" w:cstheme="majorBidi"/>
          <w:sz w:val="24"/>
          <w:szCs w:val="24"/>
          <w:lang w:val="en-AU"/>
        </w:rPr>
        <w:t>Name of Signatory</w:t>
      </w:r>
      <w:r w:rsidR="00CC2FAD" w:rsidRPr="00AC1DED">
        <w:rPr>
          <w:rFonts w:asciiTheme="majorBidi" w:hAnsiTheme="majorBidi" w:cstheme="majorBidi"/>
          <w:sz w:val="24"/>
          <w:szCs w:val="24"/>
          <w:lang w:val="en-AU"/>
        </w:rPr>
        <w:t>:</w:t>
      </w:r>
      <w:r w:rsidR="00CC2FAD" w:rsidRPr="00AC1DED">
        <w:rPr>
          <w:rFonts w:asciiTheme="majorBidi" w:hAnsiTheme="majorBidi" w:cstheme="majorBidi"/>
          <w:sz w:val="24"/>
          <w:szCs w:val="24"/>
          <w:lang w:val="en-AU"/>
        </w:rPr>
        <w:tab/>
        <w:t>----------------------------------------</w:t>
      </w:r>
    </w:p>
    <w:p w14:paraId="15B59A6F" w14:textId="6CE4BB29" w:rsidR="00C6353D" w:rsidRPr="00AC1DED" w:rsidRDefault="00C6353D" w:rsidP="00933E48">
      <w:pPr>
        <w:pStyle w:val="ListParagraph"/>
        <w:widowControl w:val="0"/>
        <w:overflowPunct w:val="0"/>
        <w:autoSpaceDE w:val="0"/>
        <w:autoSpaceDN w:val="0"/>
        <w:adjustRightInd w:val="0"/>
        <w:spacing w:after="0" w:line="276" w:lineRule="auto"/>
        <w:ind w:left="10"/>
        <w:rPr>
          <w:rFonts w:asciiTheme="majorBidi" w:hAnsiTheme="majorBidi" w:cstheme="majorBidi"/>
          <w:sz w:val="24"/>
          <w:szCs w:val="24"/>
          <w:lang w:val="en-AU"/>
        </w:rPr>
      </w:pPr>
      <w:r w:rsidRPr="00AC1DED">
        <w:rPr>
          <w:rFonts w:asciiTheme="majorBidi" w:hAnsiTheme="majorBidi" w:cstheme="majorBidi"/>
          <w:sz w:val="24"/>
          <w:szCs w:val="24"/>
          <w:lang w:val="en-AU"/>
        </w:rPr>
        <w:t>Title of signatory</w:t>
      </w:r>
      <w:r w:rsidR="00CC2FAD" w:rsidRPr="00AC1DED">
        <w:rPr>
          <w:rFonts w:asciiTheme="majorBidi" w:hAnsiTheme="majorBidi" w:cstheme="majorBidi"/>
          <w:sz w:val="24"/>
          <w:szCs w:val="24"/>
          <w:lang w:val="en-AU"/>
        </w:rPr>
        <w:t>:</w:t>
      </w:r>
      <w:r w:rsidR="00CC2FAD" w:rsidRPr="00AC1DED">
        <w:rPr>
          <w:rFonts w:asciiTheme="majorBidi" w:hAnsiTheme="majorBidi" w:cstheme="majorBidi"/>
          <w:sz w:val="24"/>
          <w:szCs w:val="24"/>
          <w:lang w:val="en-AU"/>
        </w:rPr>
        <w:tab/>
        <w:t>----------------------------------------</w:t>
      </w:r>
      <w:r w:rsidR="00CC2FAD" w:rsidRPr="00AC1DED">
        <w:rPr>
          <w:rFonts w:asciiTheme="majorBidi" w:hAnsiTheme="majorBidi" w:cstheme="majorBidi"/>
          <w:sz w:val="24"/>
          <w:szCs w:val="24"/>
          <w:lang w:val="en-AU"/>
        </w:rPr>
        <w:tab/>
      </w:r>
    </w:p>
    <w:p w14:paraId="22F71825" w14:textId="726A6145" w:rsidR="00C6353D" w:rsidRPr="00AC1DED" w:rsidRDefault="00C6353D" w:rsidP="00933E48">
      <w:pPr>
        <w:pStyle w:val="ListParagraph"/>
        <w:widowControl w:val="0"/>
        <w:overflowPunct w:val="0"/>
        <w:autoSpaceDE w:val="0"/>
        <w:autoSpaceDN w:val="0"/>
        <w:adjustRightInd w:val="0"/>
        <w:spacing w:after="0" w:line="276" w:lineRule="auto"/>
        <w:ind w:left="10"/>
        <w:rPr>
          <w:rFonts w:asciiTheme="majorBidi" w:hAnsiTheme="majorBidi" w:cstheme="majorBidi"/>
          <w:sz w:val="24"/>
          <w:szCs w:val="24"/>
          <w:lang w:val="en-AU"/>
        </w:rPr>
      </w:pPr>
      <w:r w:rsidRPr="00AC1DED">
        <w:rPr>
          <w:rFonts w:asciiTheme="majorBidi" w:hAnsiTheme="majorBidi" w:cstheme="majorBidi"/>
          <w:sz w:val="24"/>
          <w:szCs w:val="24"/>
          <w:lang w:val="en-AU"/>
        </w:rPr>
        <w:t>S</w:t>
      </w:r>
      <w:r w:rsidR="00CC2FAD" w:rsidRPr="00AC1DED">
        <w:rPr>
          <w:rFonts w:asciiTheme="majorBidi" w:hAnsiTheme="majorBidi" w:cstheme="majorBidi"/>
          <w:sz w:val="24"/>
          <w:szCs w:val="24"/>
          <w:lang w:val="en-AU"/>
        </w:rPr>
        <w:t>ignature:</w:t>
      </w:r>
      <w:r w:rsidR="00CC2FAD" w:rsidRPr="00AC1DED">
        <w:rPr>
          <w:rFonts w:asciiTheme="majorBidi" w:hAnsiTheme="majorBidi" w:cstheme="majorBidi"/>
          <w:sz w:val="24"/>
          <w:szCs w:val="24"/>
          <w:lang w:val="en-AU"/>
        </w:rPr>
        <w:tab/>
      </w:r>
      <w:r w:rsidR="00CC2FAD" w:rsidRPr="00AC1DED">
        <w:rPr>
          <w:rFonts w:asciiTheme="majorBidi" w:hAnsiTheme="majorBidi" w:cstheme="majorBidi"/>
          <w:sz w:val="24"/>
          <w:szCs w:val="24"/>
          <w:lang w:val="en-AU"/>
        </w:rPr>
        <w:tab/>
        <w:t>----------------------------------------</w:t>
      </w:r>
    </w:p>
    <w:p w14:paraId="3082A08F" w14:textId="0957278D" w:rsidR="00C6353D" w:rsidRPr="00AC1DED" w:rsidRDefault="00C6353D" w:rsidP="00933E48">
      <w:pPr>
        <w:pStyle w:val="ListParagraph"/>
        <w:widowControl w:val="0"/>
        <w:overflowPunct w:val="0"/>
        <w:autoSpaceDE w:val="0"/>
        <w:autoSpaceDN w:val="0"/>
        <w:adjustRightInd w:val="0"/>
        <w:spacing w:after="0" w:line="276" w:lineRule="auto"/>
        <w:ind w:left="10"/>
        <w:rPr>
          <w:rFonts w:asciiTheme="majorBidi" w:hAnsiTheme="majorBidi" w:cstheme="majorBidi"/>
          <w:sz w:val="24"/>
          <w:szCs w:val="24"/>
          <w:lang w:val="en-AU"/>
        </w:rPr>
      </w:pPr>
      <w:r w:rsidRPr="00AC1DED">
        <w:rPr>
          <w:rFonts w:asciiTheme="majorBidi" w:hAnsiTheme="majorBidi" w:cstheme="majorBidi"/>
          <w:sz w:val="24"/>
          <w:szCs w:val="24"/>
          <w:lang w:val="en-AU"/>
        </w:rPr>
        <w:t>Date of signing</w:t>
      </w:r>
      <w:r w:rsidR="00CC2FAD" w:rsidRPr="00AC1DED">
        <w:rPr>
          <w:rFonts w:asciiTheme="majorBidi" w:hAnsiTheme="majorBidi" w:cstheme="majorBidi"/>
          <w:sz w:val="24"/>
          <w:szCs w:val="24"/>
          <w:lang w:val="en-AU"/>
        </w:rPr>
        <w:t>:</w:t>
      </w:r>
      <w:r w:rsidR="00CC2FAD" w:rsidRPr="00AC1DED">
        <w:rPr>
          <w:rFonts w:asciiTheme="majorBidi" w:hAnsiTheme="majorBidi" w:cstheme="majorBidi"/>
          <w:sz w:val="24"/>
          <w:szCs w:val="24"/>
          <w:lang w:val="en-AU"/>
        </w:rPr>
        <w:tab/>
        <w:t>----------------------------------------</w:t>
      </w:r>
    </w:p>
    <w:p w14:paraId="39434A19" w14:textId="77777777" w:rsidR="00015FC1" w:rsidRPr="00AC1DED" w:rsidRDefault="00015FC1" w:rsidP="00933E48">
      <w:pPr>
        <w:pStyle w:val="ListParagraph"/>
        <w:spacing w:after="240" w:line="276" w:lineRule="auto"/>
        <w:contextualSpacing w:val="0"/>
        <w:rPr>
          <w:rFonts w:asciiTheme="minorHAnsi" w:hAnsiTheme="minorHAnsi"/>
          <w:b/>
          <w:bCs/>
          <w:sz w:val="26"/>
          <w:szCs w:val="26"/>
        </w:rPr>
        <w:sectPr w:rsidR="00015FC1" w:rsidRPr="00AC1DED" w:rsidSect="00287E18">
          <w:headerReference w:type="even" r:id="rId14"/>
          <w:headerReference w:type="default" r:id="rId15"/>
          <w:footerReference w:type="even" r:id="rId16"/>
          <w:footerReference w:type="default" r:id="rId17"/>
          <w:headerReference w:type="first" r:id="rId18"/>
          <w:footerReference w:type="first" r:id="rId19"/>
          <w:pgSz w:w="12240" w:h="15840"/>
          <w:pgMar w:top="1862" w:right="1027" w:bottom="1157" w:left="1132" w:header="511" w:footer="892" w:gutter="0"/>
          <w:pgNumType w:start="0"/>
          <w:cols w:space="720"/>
          <w:titlePg/>
          <w:docGrid w:linePitch="299"/>
        </w:sectPr>
      </w:pPr>
    </w:p>
    <w:bookmarkStart w:id="91" w:name="_Toc147835222"/>
    <w:bookmarkStart w:id="92" w:name="_Toc99524975"/>
    <w:bookmarkStart w:id="93" w:name="_Toc99531820"/>
    <w:p w14:paraId="5D1B5793" w14:textId="2C6AE16D" w:rsidR="001E5E63" w:rsidRPr="00AC1DED" w:rsidRDefault="007910FC" w:rsidP="00933E48">
      <w:pPr>
        <w:pStyle w:val="Heading1"/>
        <w:numPr>
          <w:ilvl w:val="0"/>
          <w:numId w:val="0"/>
        </w:numPr>
        <w:spacing w:line="276" w:lineRule="auto"/>
        <w:ind w:left="80"/>
        <w:jc w:val="center"/>
      </w:pPr>
      <w:r w:rsidRPr="00AC1DED">
        <w:rPr>
          <w:noProof/>
        </w:rPr>
        <w:lastRenderedPageBreak/>
        <mc:AlternateContent>
          <mc:Choice Requires="wps">
            <w:drawing>
              <wp:anchor distT="0" distB="0" distL="114300" distR="114300" simplePos="0" relativeHeight="251672576" behindDoc="0" locked="0" layoutInCell="1" allowOverlap="1" wp14:anchorId="1B56F01C" wp14:editId="5E475C32">
                <wp:simplePos x="0" y="0"/>
                <wp:positionH relativeFrom="margin">
                  <wp:align>left</wp:align>
                </wp:positionH>
                <wp:positionV relativeFrom="paragraph">
                  <wp:posOffset>12699</wp:posOffset>
                </wp:positionV>
                <wp:extent cx="8864600" cy="296333"/>
                <wp:effectExtent l="0" t="0" r="0" b="8890"/>
                <wp:wrapNone/>
                <wp:docPr id="5" name="Rectangle 5"/>
                <wp:cNvGraphicFramePr/>
                <a:graphic xmlns:a="http://schemas.openxmlformats.org/drawingml/2006/main">
                  <a:graphicData uri="http://schemas.microsoft.com/office/word/2010/wordprocessingShape">
                    <wps:wsp>
                      <wps:cNvSpPr/>
                      <wps:spPr>
                        <a:xfrm>
                          <a:off x="0" y="0"/>
                          <a:ext cx="8864600" cy="296333"/>
                        </a:xfrm>
                        <a:prstGeom prst="rect">
                          <a:avLst/>
                        </a:prstGeom>
                        <a:ln>
                          <a:noFill/>
                        </a:ln>
                      </wps:spPr>
                      <wps:style>
                        <a:lnRef idx="2">
                          <a:schemeClr val="accent2">
                            <a:shade val="50000"/>
                          </a:schemeClr>
                        </a:lnRef>
                        <a:fillRef idx="1">
                          <a:schemeClr val="accent2"/>
                        </a:fillRef>
                        <a:effectRef idx="0">
                          <a:schemeClr val="accent2"/>
                        </a:effectRef>
                        <a:fontRef idx="minor">
                          <a:schemeClr val="lt1"/>
                        </a:fontRef>
                      </wps:style>
                      <wps:txbx>
                        <w:txbxContent>
                          <w:p w14:paraId="4249C8BC" w14:textId="5889C9AA" w:rsidR="005844AE" w:rsidRPr="00933E48" w:rsidRDefault="005844AE" w:rsidP="007910FC">
                            <w:pPr>
                              <w:rPr>
                                <w:rFonts w:asciiTheme="minorBidi" w:hAnsiTheme="minorBidi" w:cstheme="minorBidi"/>
                                <w:b/>
                                <w:bCs/>
                                <w:sz w:val="28"/>
                                <w:szCs w:val="28"/>
                              </w:rPr>
                            </w:pPr>
                            <w:r w:rsidRPr="007910FC">
                              <w:rPr>
                                <w:rFonts w:asciiTheme="minorBidi" w:hAnsiTheme="minorBidi" w:cstheme="minorBidi"/>
                                <w:b/>
                                <w:bCs/>
                                <w:sz w:val="28"/>
                                <w:szCs w:val="28"/>
                              </w:rPr>
                              <w:t xml:space="preserve">SECTION </w:t>
                            </w:r>
                            <w:r>
                              <w:rPr>
                                <w:rFonts w:asciiTheme="minorBidi" w:hAnsiTheme="minorBidi" w:cstheme="minorBidi"/>
                                <w:b/>
                                <w:bCs/>
                                <w:sz w:val="28"/>
                                <w:szCs w:val="28"/>
                              </w:rPr>
                              <w:t>D</w:t>
                            </w:r>
                          </w:p>
                          <w:p w14:paraId="23A6ACDE" w14:textId="77777777" w:rsidR="005844AE" w:rsidRDefault="005844AE" w:rsidP="007910FC">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6F01C" id="Rectangle 5" o:spid="_x0000_s1031" style="position:absolute;left:0;text-align:left;margin-left:0;margin-top:1pt;width:698pt;height:23.3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" fillcolor="#ed7d31 [3205]" stroked="f" strokeweight="1pt">
                <v:textbox>
                  <w:txbxContent>
                    <w:p w14:paraId="4249C8BC" w14:textId="5889C9AA" w:rsidR="005844AE" w:rsidRPr="00933E48" w:rsidRDefault="005844AE" w:rsidP="007910FC">
                      <w:pPr>
                        <w:rPr>
                          <w:rFonts w:asciiTheme="minorBidi" w:hAnsiTheme="minorBidi" w:cstheme="minorBidi"/>
                          <w:b/>
                          <w:bCs/>
                          <w:sz w:val="28"/>
                          <w:szCs w:val="28"/>
                        </w:rPr>
                      </w:pPr>
                      <w:r w:rsidRPr="007910FC">
                        <w:rPr>
                          <w:rFonts w:asciiTheme="minorBidi" w:hAnsiTheme="minorBidi" w:cstheme="minorBidi"/>
                          <w:b/>
                          <w:bCs/>
                          <w:sz w:val="28"/>
                          <w:szCs w:val="28"/>
                        </w:rPr>
                        <w:t xml:space="preserve">SECTION </w:t>
                      </w:r>
                      <w:r>
                        <w:rPr>
                          <w:rFonts w:asciiTheme="minorBidi" w:hAnsiTheme="minorBidi" w:cstheme="minorBidi"/>
                          <w:b/>
                          <w:bCs/>
                          <w:sz w:val="28"/>
                          <w:szCs w:val="28"/>
                        </w:rPr>
                        <w:t>D</w:t>
                      </w:r>
                    </w:p>
                    <w:p w14:paraId="23A6ACDE" w14:textId="77777777" w:rsidR="005844AE" w:rsidRDefault="005844AE" w:rsidP="007910FC">
                      <w:pPr>
                        <w:ind w:left="0"/>
                        <w:jc w:val="center"/>
                      </w:pPr>
                    </w:p>
                  </w:txbxContent>
                </v:textbox>
                <w10:wrap anchorx="margin"/>
              </v:rect>
            </w:pict>
          </mc:Fallback>
        </mc:AlternateContent>
      </w:r>
      <w:bookmarkEnd w:id="91"/>
    </w:p>
    <w:p w14:paraId="390A664F" w14:textId="77777777" w:rsidR="007910FC" w:rsidRPr="00AC1DED" w:rsidRDefault="007910FC" w:rsidP="00933E48">
      <w:pPr>
        <w:pStyle w:val="Heading1"/>
        <w:numPr>
          <w:ilvl w:val="0"/>
          <w:numId w:val="0"/>
        </w:numPr>
        <w:spacing w:line="276" w:lineRule="auto"/>
        <w:ind w:left="80"/>
        <w:jc w:val="center"/>
        <w:rPr>
          <w:color w:val="5B9BD5" w:themeColor="accent1"/>
          <w:sz w:val="28"/>
          <w:szCs w:val="28"/>
        </w:rPr>
      </w:pPr>
      <w:bookmarkStart w:id="94" w:name="_Toc145512186"/>
    </w:p>
    <w:p w14:paraId="488FE14A" w14:textId="52C2ADCC" w:rsidR="003F75B6" w:rsidRPr="00AC1DED" w:rsidRDefault="001E5E63" w:rsidP="009B3F5D">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28"/>
          <w:szCs w:val="24"/>
        </w:rPr>
      </w:pPr>
      <w:bookmarkStart w:id="95" w:name="_Toc147835223"/>
      <w:r w:rsidRPr="00AC1DED">
        <w:rPr>
          <w:rFonts w:asciiTheme="majorBidi" w:hAnsiTheme="majorBidi" w:cstheme="majorBidi"/>
          <w:color w:val="5B9BD5" w:themeColor="accent1"/>
          <w:sz w:val="28"/>
          <w:szCs w:val="24"/>
        </w:rPr>
        <w:t>ANNEX</w:t>
      </w:r>
      <w:r w:rsidR="003F75B6" w:rsidRPr="00AC1DED">
        <w:rPr>
          <w:rFonts w:asciiTheme="majorBidi" w:hAnsiTheme="majorBidi" w:cstheme="majorBidi"/>
          <w:color w:val="5B9BD5" w:themeColor="accent1"/>
          <w:sz w:val="28"/>
          <w:szCs w:val="24"/>
        </w:rPr>
        <w:t>-3</w:t>
      </w:r>
      <w:bookmarkEnd w:id="94"/>
      <w:bookmarkEnd w:id="95"/>
      <w:r w:rsidR="003F75B6" w:rsidRPr="00AC1DED">
        <w:rPr>
          <w:rFonts w:asciiTheme="majorBidi" w:hAnsiTheme="majorBidi" w:cstheme="majorBidi"/>
          <w:color w:val="5B9BD5" w:themeColor="accent1"/>
          <w:sz w:val="28"/>
          <w:szCs w:val="24"/>
        </w:rPr>
        <w:t xml:space="preserve"> </w:t>
      </w:r>
      <w:r w:rsidRPr="00AC1DED">
        <w:rPr>
          <w:rFonts w:asciiTheme="majorBidi" w:hAnsiTheme="majorBidi" w:cstheme="majorBidi"/>
          <w:color w:val="5B9BD5" w:themeColor="accent1"/>
          <w:sz w:val="28"/>
          <w:szCs w:val="24"/>
        </w:rPr>
        <w:t xml:space="preserve"> </w:t>
      </w:r>
    </w:p>
    <w:p w14:paraId="0E540C0F" w14:textId="2B8D7200" w:rsidR="001E5E63" w:rsidRPr="00AC1DED" w:rsidRDefault="001E5E63" w:rsidP="009B3F5D">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28"/>
          <w:szCs w:val="24"/>
        </w:rPr>
      </w:pPr>
      <w:bookmarkStart w:id="96" w:name="_Toc145512187"/>
      <w:bookmarkStart w:id="97" w:name="_Toc147835224"/>
      <w:r w:rsidRPr="00AC1DED">
        <w:rPr>
          <w:rFonts w:asciiTheme="majorBidi" w:hAnsiTheme="majorBidi" w:cstheme="majorBidi"/>
          <w:color w:val="5B9BD5" w:themeColor="accent1"/>
          <w:sz w:val="28"/>
          <w:szCs w:val="24"/>
        </w:rPr>
        <w:t>TENDER COMPANY PROFILE AND PREVIOUS EXPERIENCE FORM</w:t>
      </w:r>
      <w:bookmarkEnd w:id="92"/>
      <w:bookmarkEnd w:id="93"/>
      <w:bookmarkEnd w:id="96"/>
      <w:bookmarkEnd w:id="97"/>
    </w:p>
    <w:p w14:paraId="3F459E9F" w14:textId="77777777" w:rsidR="00AC6E3F" w:rsidRPr="00AC1DED" w:rsidRDefault="00AC6E3F" w:rsidP="00933E48">
      <w:pPr>
        <w:widowControl w:val="0"/>
        <w:overflowPunct w:val="0"/>
        <w:autoSpaceDE w:val="0"/>
        <w:autoSpaceDN w:val="0"/>
        <w:adjustRightInd w:val="0"/>
        <w:spacing w:after="120" w:line="276" w:lineRule="auto"/>
        <w:rPr>
          <w:rFonts w:asciiTheme="minorHAnsi" w:hAnsiTheme="minorHAnsi"/>
          <w:sz w:val="20"/>
          <w:szCs w:val="20"/>
        </w:rPr>
      </w:pPr>
      <w:r w:rsidRPr="00AC1DED">
        <w:rPr>
          <w:rFonts w:asciiTheme="minorHAnsi" w:hAnsiTheme="minorHAnsi"/>
          <w:sz w:val="20"/>
          <w:szCs w:val="20"/>
        </w:rPr>
        <w:t xml:space="preserve">The Bidder is requested to: </w:t>
      </w:r>
    </w:p>
    <w:p w14:paraId="6CE2FCD2" w14:textId="77777777" w:rsidR="00AC6E3F" w:rsidRPr="00AC1DED" w:rsidRDefault="00AC6E3F" w:rsidP="007910FC">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AC1DED">
        <w:rPr>
          <w:rFonts w:asciiTheme="minorHAnsi" w:hAnsiTheme="minorHAnsi"/>
          <w:sz w:val="20"/>
          <w:szCs w:val="20"/>
        </w:rPr>
        <w:t xml:space="preserve">Submit the </w:t>
      </w:r>
      <w:r w:rsidRPr="00AC1DED">
        <w:rPr>
          <w:rFonts w:asciiTheme="minorHAnsi" w:hAnsiTheme="minorHAnsi"/>
          <w:b/>
          <w:sz w:val="20"/>
          <w:szCs w:val="20"/>
        </w:rPr>
        <w:t>Company Profile</w:t>
      </w:r>
    </w:p>
    <w:p w14:paraId="5B09F3EE" w14:textId="581E5973" w:rsidR="00AC6E3F" w:rsidRPr="00AC1DED" w:rsidRDefault="00AC6E3F" w:rsidP="001B511C">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sz w:val="20"/>
          <w:szCs w:val="20"/>
        </w:rPr>
      </w:pPr>
      <w:r w:rsidRPr="00AC1DED">
        <w:rPr>
          <w:rFonts w:asciiTheme="minorHAnsi" w:hAnsiTheme="minorHAnsi"/>
          <w:sz w:val="20"/>
          <w:szCs w:val="20"/>
        </w:rPr>
        <w:t xml:space="preserve">Complete the following </w:t>
      </w:r>
      <w:r w:rsidRPr="00AC1DED">
        <w:rPr>
          <w:rFonts w:asciiTheme="minorHAnsi" w:hAnsiTheme="minorHAnsi"/>
          <w:b/>
          <w:sz w:val="20"/>
          <w:szCs w:val="20"/>
        </w:rPr>
        <w:t>Previous Experience</w:t>
      </w:r>
      <w:r w:rsidRPr="00AC1DED">
        <w:rPr>
          <w:rFonts w:asciiTheme="minorHAnsi" w:hAnsiTheme="minorHAnsi"/>
          <w:sz w:val="20"/>
          <w:szCs w:val="20"/>
        </w:rPr>
        <w:t xml:space="preserve"> </w:t>
      </w:r>
      <w:r w:rsidRPr="00AC1DED">
        <w:rPr>
          <w:rFonts w:asciiTheme="minorHAnsi" w:hAnsiTheme="minorHAnsi"/>
          <w:b/>
          <w:sz w:val="20"/>
          <w:szCs w:val="20"/>
        </w:rPr>
        <w:t>Table</w:t>
      </w:r>
      <w:r w:rsidRPr="00AC1DED">
        <w:rPr>
          <w:rFonts w:asciiTheme="minorHAnsi" w:hAnsiTheme="minorHAnsi"/>
          <w:sz w:val="20"/>
          <w:szCs w:val="20"/>
        </w:rPr>
        <w:t xml:space="preserve"> listing the work or contracts undertaken in the last past </w:t>
      </w:r>
      <w:r w:rsidR="005730B2" w:rsidRPr="00AC1DED">
        <w:rPr>
          <w:rFonts w:asciiTheme="minorHAnsi" w:hAnsiTheme="minorHAnsi"/>
          <w:b/>
          <w:bCs/>
          <w:sz w:val="20"/>
          <w:szCs w:val="20"/>
        </w:rPr>
        <w:t>1</w:t>
      </w:r>
      <w:r w:rsidRPr="00AC1DED">
        <w:rPr>
          <w:rFonts w:asciiTheme="minorHAnsi" w:hAnsiTheme="minorHAnsi"/>
          <w:b/>
          <w:bCs/>
          <w:sz w:val="20"/>
          <w:szCs w:val="20"/>
        </w:rPr>
        <w:t xml:space="preserve"> years</w:t>
      </w:r>
      <w:r w:rsidRPr="00AC1DED">
        <w:rPr>
          <w:rFonts w:asciiTheme="minorHAnsi" w:hAnsiTheme="minorHAnsi"/>
          <w:sz w:val="20"/>
          <w:szCs w:val="20"/>
        </w:rPr>
        <w:t xml:space="preserve"> similar to the works required under this contract</w:t>
      </w:r>
    </w:p>
    <w:p w14:paraId="27DFE42E" w14:textId="1F659E79" w:rsidR="00AC6E3F" w:rsidRPr="00AC1DED" w:rsidRDefault="00AC6E3F" w:rsidP="00FF41E4">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AC1DED">
        <w:rPr>
          <w:rFonts w:asciiTheme="minorHAnsi" w:hAnsiTheme="minorHAnsi"/>
          <w:sz w:val="20"/>
          <w:szCs w:val="20"/>
        </w:rPr>
        <w:t xml:space="preserve">Submit </w:t>
      </w:r>
      <w:r w:rsidRPr="00AC1DED">
        <w:rPr>
          <w:rFonts w:asciiTheme="minorHAnsi" w:hAnsiTheme="minorHAnsi"/>
          <w:b/>
          <w:sz w:val="20"/>
          <w:szCs w:val="20"/>
        </w:rPr>
        <w:t>evidences of previous experience</w:t>
      </w:r>
      <w:r w:rsidRPr="00AC1DED">
        <w:rPr>
          <w:rFonts w:asciiTheme="minorHAnsi" w:hAnsiTheme="minorHAnsi"/>
          <w:sz w:val="20"/>
          <w:szCs w:val="20"/>
        </w:rPr>
        <w:t xml:space="preserve"> in form of Contracts, Completion Certificates, Handover Documents etc.</w:t>
      </w:r>
      <w:r w:rsidRPr="00AC1DED">
        <w:rPr>
          <w:b/>
          <w:sz w:val="20"/>
          <w:szCs w:val="20"/>
        </w:rPr>
        <w:t xml:space="preserve"> </w:t>
      </w:r>
      <w:r w:rsidR="00842A26" w:rsidRPr="00AC1DED">
        <w:rPr>
          <w:b/>
          <w:sz w:val="20"/>
          <w:szCs w:val="20"/>
        </w:rPr>
        <w:t>for 5 years (2018-2022</w:t>
      </w:r>
      <w:r w:rsidRPr="00AC1DED">
        <w:rPr>
          <w:b/>
          <w:sz w:val="20"/>
          <w:szCs w:val="20"/>
        </w:rPr>
        <w:t>)</w:t>
      </w:r>
    </w:p>
    <w:p w14:paraId="53416FB5" w14:textId="77777777" w:rsidR="00AC6E3F" w:rsidRPr="00AC1DED" w:rsidRDefault="00AC6E3F" w:rsidP="00933E48">
      <w:pPr>
        <w:pStyle w:val="ListParagraph"/>
        <w:widowControl w:val="0"/>
        <w:overflowPunct w:val="0"/>
        <w:autoSpaceDE w:val="0"/>
        <w:autoSpaceDN w:val="0"/>
        <w:adjustRightInd w:val="0"/>
        <w:spacing w:after="0" w:line="276" w:lineRule="auto"/>
        <w:ind w:left="567"/>
        <w:rPr>
          <w:rFonts w:asciiTheme="minorHAnsi" w:hAnsiTheme="minorHAns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AC1DED"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AC1DED" w:rsidRDefault="00AC6E3F" w:rsidP="00933E48">
            <w:pPr>
              <w:suppressLineNumbers/>
              <w:suppressAutoHyphens/>
              <w:spacing w:line="276" w:lineRule="auto"/>
              <w:ind w:left="0" w:firstLine="0"/>
              <w:jc w:val="center"/>
              <w:rPr>
                <w:rFonts w:asciiTheme="minorHAnsi" w:hAnsiTheme="minorHAnsi"/>
                <w:b/>
                <w:bCs/>
                <w:sz w:val="20"/>
                <w:szCs w:val="20"/>
                <w:lang w:eastAsia="ar-SA"/>
              </w:rPr>
            </w:pPr>
            <w:r w:rsidRPr="00AC1DED">
              <w:rPr>
                <w:rFonts w:asciiTheme="minorHAnsi" w:hAnsiTheme="minorHAns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AC1DED" w:rsidRDefault="00AC6E3F" w:rsidP="00933E48">
            <w:pPr>
              <w:suppressLineNumbers/>
              <w:suppressAutoHyphens/>
              <w:spacing w:line="276" w:lineRule="auto"/>
              <w:ind w:left="0" w:firstLine="0"/>
              <w:jc w:val="center"/>
              <w:rPr>
                <w:rFonts w:asciiTheme="minorHAnsi" w:hAnsiTheme="minorHAnsi"/>
                <w:b/>
                <w:bCs/>
                <w:sz w:val="20"/>
                <w:szCs w:val="20"/>
                <w:lang w:eastAsia="ar-SA"/>
              </w:rPr>
            </w:pPr>
            <w:r w:rsidRPr="00AC1DED">
              <w:rPr>
                <w:rFonts w:asciiTheme="minorHAnsi" w:hAnsiTheme="minorHAns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Pr="00AC1DED" w:rsidRDefault="00AC6E3F" w:rsidP="00933E48">
            <w:pPr>
              <w:suppressLineNumbers/>
              <w:suppressAutoHyphens/>
              <w:spacing w:line="276" w:lineRule="auto"/>
              <w:ind w:left="0" w:firstLine="0"/>
              <w:jc w:val="center"/>
              <w:rPr>
                <w:rFonts w:asciiTheme="minorHAnsi" w:hAnsiTheme="minorHAnsi"/>
                <w:b/>
                <w:bCs/>
                <w:sz w:val="20"/>
                <w:szCs w:val="20"/>
                <w:lang w:eastAsia="ar-SA"/>
              </w:rPr>
            </w:pPr>
          </w:p>
          <w:p w14:paraId="40CC7C3A" w14:textId="30FC60F3" w:rsidR="00AC6E3F" w:rsidRPr="00AC1DED" w:rsidRDefault="00653725" w:rsidP="00933E48">
            <w:pPr>
              <w:suppressLineNumbers/>
              <w:suppressAutoHyphens/>
              <w:spacing w:line="276" w:lineRule="auto"/>
              <w:ind w:left="0" w:firstLine="0"/>
              <w:jc w:val="center"/>
              <w:rPr>
                <w:rFonts w:asciiTheme="minorHAnsi" w:hAnsiTheme="minorHAnsi"/>
                <w:b/>
                <w:bCs/>
                <w:sz w:val="20"/>
                <w:szCs w:val="20"/>
                <w:lang w:eastAsia="ar-SA"/>
              </w:rPr>
            </w:pPr>
            <w:r>
              <w:rPr>
                <w:rFonts w:asciiTheme="minorHAnsi" w:hAnsiTheme="minorHAnsi"/>
                <w:b/>
                <w:bCs/>
                <w:sz w:val="20"/>
                <w:szCs w:val="20"/>
                <w:lang w:eastAsia="ar-SA"/>
              </w:rPr>
              <w:t>Client name</w:t>
            </w:r>
            <w:r w:rsidR="007D2306" w:rsidRPr="00AC1DED">
              <w:rPr>
                <w:rFonts w:asciiTheme="minorHAnsi" w:hAnsiTheme="minorHAnsi"/>
                <w:b/>
                <w:bCs/>
                <w:sz w:val="20"/>
                <w:szCs w:val="20"/>
                <w:lang w:eastAsia="ar-SA"/>
              </w:rPr>
              <w:t>,</w:t>
            </w:r>
            <w:r>
              <w:rPr>
                <w:rFonts w:asciiTheme="minorHAnsi" w:hAnsiTheme="minorHAnsi"/>
                <w:b/>
                <w:bCs/>
                <w:sz w:val="20"/>
                <w:szCs w:val="20"/>
                <w:lang w:eastAsia="ar-SA"/>
              </w:rPr>
              <w:t xml:space="preserve"> </w:t>
            </w:r>
            <w:r w:rsidR="007D2306" w:rsidRPr="00AC1DED">
              <w:rPr>
                <w:rFonts w:asciiTheme="minorHAnsi" w:hAnsiTheme="minorHAnsi"/>
                <w:b/>
                <w:bCs/>
                <w:sz w:val="20"/>
                <w:szCs w:val="20"/>
                <w:lang w:eastAsia="ar-SA"/>
              </w:rPr>
              <w:t>email.</w:t>
            </w:r>
            <w:r>
              <w:rPr>
                <w:rFonts w:asciiTheme="minorHAnsi" w:hAnsiTheme="minorHAnsi"/>
                <w:b/>
                <w:bCs/>
                <w:sz w:val="20"/>
                <w:szCs w:val="20"/>
                <w:lang w:eastAsia="ar-SA"/>
              </w:rPr>
              <w:t xml:space="preserve"> </w:t>
            </w:r>
            <w:r w:rsidR="007D2306" w:rsidRPr="00AC1DED">
              <w:rPr>
                <w:rFonts w:asciiTheme="minorHAnsi" w:hAnsiTheme="minorHAnsi"/>
                <w:b/>
                <w:bCs/>
                <w:sz w:val="20"/>
                <w:szCs w:val="20"/>
                <w:lang w:eastAsia="ar-SA"/>
              </w:rPr>
              <w:t>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77777777" w:rsidR="00AC6E3F" w:rsidRPr="00AC1DED" w:rsidRDefault="00AC6E3F" w:rsidP="00933E48">
            <w:pPr>
              <w:suppressLineNumbers/>
              <w:suppressAutoHyphens/>
              <w:spacing w:line="276" w:lineRule="auto"/>
              <w:ind w:left="0" w:firstLine="0"/>
              <w:jc w:val="center"/>
              <w:rPr>
                <w:rFonts w:asciiTheme="minorHAnsi" w:hAnsiTheme="minorHAnsi"/>
                <w:b/>
                <w:bCs/>
                <w:sz w:val="20"/>
                <w:szCs w:val="20"/>
                <w:lang w:eastAsia="ar-SA"/>
              </w:rPr>
            </w:pPr>
            <w:r w:rsidRPr="00AC1DED">
              <w:rPr>
                <w:rFonts w:asciiTheme="minorHAnsi" w:hAnsiTheme="minorHAnsi"/>
                <w:b/>
                <w:bCs/>
                <w:sz w:val="20"/>
                <w:szCs w:val="20"/>
                <w:lang w:eastAsia="ar-SA"/>
              </w:rPr>
              <w:t>Total value of the performed works (.....)</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AC1DED" w:rsidRDefault="00AC6E3F" w:rsidP="00933E48">
            <w:pPr>
              <w:suppressLineNumbers/>
              <w:suppressAutoHyphens/>
              <w:spacing w:line="276" w:lineRule="auto"/>
              <w:ind w:left="0" w:firstLine="0"/>
              <w:jc w:val="center"/>
              <w:rPr>
                <w:rFonts w:asciiTheme="minorHAnsi" w:hAnsiTheme="minorHAnsi"/>
                <w:b/>
                <w:bCs/>
                <w:sz w:val="20"/>
                <w:szCs w:val="20"/>
                <w:lang w:eastAsia="ar-SA"/>
              </w:rPr>
            </w:pPr>
            <w:r w:rsidRPr="00AC1DED">
              <w:rPr>
                <w:rFonts w:asciiTheme="minorHAnsi" w:hAnsiTheme="minorHAns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AC1DED" w:rsidRDefault="00AC6E3F" w:rsidP="00933E48">
            <w:pPr>
              <w:suppressLineNumbers/>
              <w:suppressAutoHyphens/>
              <w:spacing w:line="276" w:lineRule="auto"/>
              <w:ind w:left="0" w:firstLine="0"/>
              <w:jc w:val="center"/>
              <w:rPr>
                <w:rFonts w:asciiTheme="minorHAnsi" w:hAnsiTheme="minorHAnsi"/>
                <w:b/>
                <w:bCs/>
                <w:sz w:val="20"/>
                <w:szCs w:val="20"/>
                <w:lang w:eastAsia="ar-SA"/>
              </w:rPr>
            </w:pPr>
            <w:r w:rsidRPr="00AC1DED">
              <w:rPr>
                <w:rFonts w:asciiTheme="minorHAnsi" w:hAnsiTheme="minorHAns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AC1DED" w:rsidRDefault="00AC6E3F" w:rsidP="00933E48">
            <w:pPr>
              <w:suppressLineNumbers/>
              <w:suppressAutoHyphens/>
              <w:spacing w:line="276" w:lineRule="auto"/>
              <w:ind w:left="0" w:firstLine="0"/>
              <w:jc w:val="center"/>
              <w:rPr>
                <w:rFonts w:asciiTheme="minorHAnsi" w:hAnsiTheme="minorHAnsi"/>
                <w:b/>
                <w:bCs/>
                <w:sz w:val="20"/>
                <w:szCs w:val="20"/>
                <w:lang w:eastAsia="ar-SA"/>
              </w:rPr>
            </w:pPr>
            <w:r w:rsidRPr="00AC1DED">
              <w:rPr>
                <w:rFonts w:asciiTheme="minorHAnsi" w:hAnsiTheme="minorHAns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AC1DED" w:rsidRDefault="00AC6E3F" w:rsidP="00933E48">
            <w:pPr>
              <w:suppressLineNumbers/>
              <w:suppressAutoHyphens/>
              <w:spacing w:line="276" w:lineRule="auto"/>
              <w:ind w:left="0" w:firstLine="0"/>
              <w:jc w:val="center"/>
              <w:rPr>
                <w:rFonts w:asciiTheme="minorHAnsi" w:hAnsiTheme="minorHAnsi"/>
                <w:b/>
                <w:bCs/>
                <w:sz w:val="20"/>
                <w:szCs w:val="20"/>
                <w:lang w:eastAsia="ar-SA"/>
              </w:rPr>
            </w:pPr>
            <w:r w:rsidRPr="00AC1DED">
              <w:rPr>
                <w:rFonts w:asciiTheme="minorHAnsi" w:hAnsiTheme="minorHAnsi"/>
                <w:b/>
                <w:bCs/>
                <w:sz w:val="20"/>
                <w:szCs w:val="20"/>
                <w:lang w:eastAsia="ar-SA"/>
              </w:rPr>
              <w:t>Contracting Authority and Place</w:t>
            </w:r>
          </w:p>
        </w:tc>
      </w:tr>
      <w:tr w:rsidR="00AC6E3F" w:rsidRPr="00AC1DED"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r w:rsidRPr="00AC1DED">
              <w:rPr>
                <w:rFonts w:asciiTheme="minorHAnsi" w:hAnsiTheme="minorHAns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AC1DED" w:rsidRDefault="00AC6E3F" w:rsidP="00933E48">
            <w:pPr>
              <w:suppressLineNumbers/>
              <w:suppressAutoHyphens/>
              <w:snapToGrid w:val="0"/>
              <w:spacing w:line="276" w:lineRule="auto"/>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AC1DED" w:rsidRDefault="00AC6E3F" w:rsidP="00933E48">
            <w:pPr>
              <w:suppressLineNumbers/>
              <w:suppressAutoHyphens/>
              <w:snapToGrid w:val="0"/>
              <w:spacing w:line="276" w:lineRule="auto"/>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AC1DED" w:rsidRDefault="00AC6E3F" w:rsidP="00933E48">
            <w:pPr>
              <w:suppressLineNumbers/>
              <w:suppressAutoHyphens/>
              <w:snapToGrid w:val="0"/>
              <w:spacing w:line="276" w:lineRule="auto"/>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AC1DED" w:rsidRDefault="00AC6E3F" w:rsidP="00933E48">
            <w:pPr>
              <w:suppressLineNumbers/>
              <w:suppressAutoHyphens/>
              <w:snapToGrid w:val="0"/>
              <w:spacing w:line="276" w:lineRule="auto"/>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AC1DED" w:rsidRDefault="00AC6E3F" w:rsidP="00933E48">
            <w:pPr>
              <w:suppressLineNumbers/>
              <w:suppressAutoHyphens/>
              <w:snapToGrid w:val="0"/>
              <w:spacing w:line="276" w:lineRule="auto"/>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AC1DED" w:rsidRDefault="00AC6E3F" w:rsidP="00933E48">
            <w:pPr>
              <w:suppressLineNumbers/>
              <w:suppressAutoHyphens/>
              <w:snapToGrid w:val="0"/>
              <w:spacing w:line="276" w:lineRule="auto"/>
              <w:ind w:left="0" w:firstLine="0"/>
              <w:rPr>
                <w:rFonts w:asciiTheme="minorHAnsi" w:hAnsiTheme="minorHAnsi"/>
                <w:sz w:val="20"/>
                <w:szCs w:val="20"/>
                <w:lang w:eastAsia="ar-SA"/>
              </w:rPr>
            </w:pPr>
          </w:p>
        </w:tc>
      </w:tr>
      <w:tr w:rsidR="00AC6E3F" w:rsidRPr="00AC1DED"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r w:rsidRPr="00AC1DED">
              <w:rPr>
                <w:rFonts w:asciiTheme="minorHAnsi" w:hAnsiTheme="minorHAns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r>
      <w:tr w:rsidR="00AC6E3F" w:rsidRPr="00AC1DED"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r w:rsidRPr="00AC1DED">
              <w:rPr>
                <w:rFonts w:asciiTheme="minorHAnsi" w:hAnsiTheme="minorHAns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r>
      <w:tr w:rsidR="00AC6E3F" w:rsidRPr="00AC1DED"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r w:rsidRPr="00AC1DED">
              <w:rPr>
                <w:rFonts w:asciiTheme="minorHAnsi" w:hAnsiTheme="minorHAns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r>
      <w:tr w:rsidR="00AC6E3F" w:rsidRPr="00AC1DED"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r w:rsidRPr="00AC1DED">
              <w:rPr>
                <w:rFonts w:asciiTheme="minorHAnsi" w:hAnsiTheme="minorHAns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AC1DED" w:rsidRDefault="00AC6E3F" w:rsidP="00933E48">
            <w:pPr>
              <w:suppressLineNumbers/>
              <w:suppressAutoHyphens/>
              <w:spacing w:line="276" w:lineRule="auto"/>
              <w:ind w:left="0" w:firstLine="0"/>
              <w:rPr>
                <w:rFonts w:asciiTheme="minorHAnsi" w:hAnsiTheme="minorHAnsi"/>
                <w:sz w:val="20"/>
                <w:szCs w:val="20"/>
                <w:lang w:eastAsia="ar-SA"/>
              </w:rPr>
            </w:pPr>
          </w:p>
        </w:tc>
      </w:tr>
    </w:tbl>
    <w:p w14:paraId="42A49D3C" w14:textId="3C090918" w:rsidR="00AC6E3F" w:rsidRPr="00AC1DED" w:rsidRDefault="00AC6E3F" w:rsidP="00933E48">
      <w:pPr>
        <w:spacing w:before="240" w:after="0" w:line="276" w:lineRule="auto"/>
        <w:rPr>
          <w:sz w:val="20"/>
          <w:szCs w:val="20"/>
          <w:lang w:eastAsia="ar-SA"/>
        </w:rPr>
      </w:pPr>
      <w:r w:rsidRPr="00AC1DED">
        <w:rPr>
          <w:b/>
          <w:bCs/>
          <w:sz w:val="20"/>
          <w:szCs w:val="20"/>
          <w:lang w:eastAsia="ar-SA"/>
        </w:rPr>
        <w:lastRenderedPageBreak/>
        <w:t>NOTE</w:t>
      </w:r>
      <w:r w:rsidRPr="00AC1DED">
        <w:rPr>
          <w:sz w:val="20"/>
          <w:szCs w:val="20"/>
          <w:lang w:eastAsia="ar-SA"/>
        </w:rPr>
        <w:t xml:space="preserve">: A comprehensive list of the last </w:t>
      </w:r>
      <w:r w:rsidR="00AB432F" w:rsidRPr="00AC1DED">
        <w:rPr>
          <w:sz w:val="20"/>
          <w:szCs w:val="20"/>
          <w:lang w:eastAsia="ar-SA"/>
        </w:rPr>
        <w:t>4 years’ (2018</w:t>
      </w:r>
      <w:r w:rsidR="008E0906" w:rsidRPr="00AC1DED">
        <w:rPr>
          <w:sz w:val="20"/>
          <w:szCs w:val="20"/>
          <w:lang w:eastAsia="ar-SA"/>
        </w:rPr>
        <w:t xml:space="preserve"> – 2022</w:t>
      </w:r>
      <w:r w:rsidRPr="00AC1DED">
        <w:rPr>
          <w:sz w:val="20"/>
          <w:szCs w:val="20"/>
          <w:lang w:eastAsia="ar-SA"/>
        </w:rPr>
        <w:t>) experience has to be submitted adapting the Form to the necessary rows. ACDO may conduct reference checks for previous contracts complete.</w:t>
      </w:r>
    </w:p>
    <w:p w14:paraId="2445CDEF" w14:textId="70F1E8B8" w:rsidR="007910FC" w:rsidRPr="00AC1DED" w:rsidRDefault="007910FC" w:rsidP="00933E48">
      <w:pPr>
        <w:spacing w:after="240" w:line="276" w:lineRule="auto"/>
        <w:ind w:left="0" w:firstLine="0"/>
        <w:rPr>
          <w:b/>
          <w:bCs/>
          <w:color w:val="5B9BD5" w:themeColor="accent1"/>
          <w:sz w:val="28"/>
          <w:szCs w:val="28"/>
          <w:lang w:eastAsia="ar-SA"/>
        </w:rPr>
      </w:pPr>
      <w:r w:rsidRPr="00AC1DED">
        <w:rPr>
          <w:noProof/>
        </w:rPr>
        <mc:AlternateContent>
          <mc:Choice Requires="wps">
            <w:drawing>
              <wp:anchor distT="0" distB="0" distL="114300" distR="114300" simplePos="0" relativeHeight="251674624" behindDoc="0" locked="0" layoutInCell="1" allowOverlap="1" wp14:anchorId="024A98A7" wp14:editId="0B79D3DB">
                <wp:simplePos x="0" y="0"/>
                <wp:positionH relativeFrom="margin">
                  <wp:posOffset>0</wp:posOffset>
                </wp:positionH>
                <wp:positionV relativeFrom="paragraph">
                  <wp:posOffset>0</wp:posOffset>
                </wp:positionV>
                <wp:extent cx="8864600" cy="296333"/>
                <wp:effectExtent l="0" t="0" r="0" b="8890"/>
                <wp:wrapNone/>
                <wp:docPr id="8" name="Rectangle 8"/>
                <wp:cNvGraphicFramePr/>
                <a:graphic xmlns:a="http://schemas.openxmlformats.org/drawingml/2006/main">
                  <a:graphicData uri="http://schemas.microsoft.com/office/word/2010/wordprocessingShape">
                    <wps:wsp>
                      <wps:cNvSpPr/>
                      <wps:spPr>
                        <a:xfrm>
                          <a:off x="0" y="0"/>
                          <a:ext cx="8864600" cy="296333"/>
                        </a:xfrm>
                        <a:prstGeom prst="rect">
                          <a:avLst/>
                        </a:prstGeom>
                        <a:ln>
                          <a:noFill/>
                        </a:ln>
                      </wps:spPr>
                      <wps:style>
                        <a:lnRef idx="2">
                          <a:schemeClr val="accent2">
                            <a:shade val="50000"/>
                          </a:schemeClr>
                        </a:lnRef>
                        <a:fillRef idx="1">
                          <a:schemeClr val="accent2"/>
                        </a:fillRef>
                        <a:effectRef idx="0">
                          <a:schemeClr val="accent2"/>
                        </a:effectRef>
                        <a:fontRef idx="minor">
                          <a:schemeClr val="lt1"/>
                        </a:fontRef>
                      </wps:style>
                      <wps:txbx>
                        <w:txbxContent>
                          <w:p w14:paraId="24FA21B8" w14:textId="047136D5" w:rsidR="005844AE" w:rsidRPr="00933E48" w:rsidRDefault="005844AE" w:rsidP="007910FC">
                            <w:pPr>
                              <w:rPr>
                                <w:rFonts w:asciiTheme="minorBidi" w:hAnsiTheme="minorBidi" w:cstheme="minorBidi"/>
                                <w:b/>
                                <w:bCs/>
                                <w:sz w:val="28"/>
                                <w:szCs w:val="28"/>
                              </w:rPr>
                            </w:pPr>
                            <w:r w:rsidRPr="00526066">
                              <w:rPr>
                                <w:rFonts w:asciiTheme="minorBidi" w:hAnsiTheme="minorBidi" w:cstheme="minorBidi"/>
                                <w:b/>
                                <w:bCs/>
                                <w:sz w:val="28"/>
                                <w:szCs w:val="28"/>
                              </w:rPr>
                              <w:t xml:space="preserve">SECTION </w:t>
                            </w:r>
                            <w:r>
                              <w:rPr>
                                <w:rFonts w:asciiTheme="minorBidi" w:hAnsiTheme="minorBidi" w:cstheme="minorBidi"/>
                                <w:b/>
                                <w:bCs/>
                                <w:sz w:val="28"/>
                                <w:szCs w:val="28"/>
                              </w:rPr>
                              <w:t>E</w:t>
                            </w:r>
                          </w:p>
                          <w:p w14:paraId="2AEC45CB" w14:textId="77777777" w:rsidR="005844AE" w:rsidRDefault="005844AE" w:rsidP="007910FC">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4A98A7" id="Rectangle 8" o:spid="_x0000_s1032" style="position:absolute;left:0;text-align:left;margin-left:0;margin-top:0;width:698pt;height:23.3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" fillcolor="#ed7d31 [3205]" stroked="f" strokeweight="1pt">
                <v:textbox>
                  <w:txbxContent>
                    <w:p w14:paraId="24FA21B8" w14:textId="047136D5" w:rsidR="005844AE" w:rsidRPr="00933E48" w:rsidRDefault="005844AE" w:rsidP="007910FC">
                      <w:pPr>
                        <w:rPr>
                          <w:rFonts w:asciiTheme="minorBidi" w:hAnsiTheme="minorBidi" w:cstheme="minorBidi"/>
                          <w:b/>
                          <w:bCs/>
                          <w:sz w:val="28"/>
                          <w:szCs w:val="28"/>
                        </w:rPr>
                      </w:pPr>
                      <w:r w:rsidRPr="00526066">
                        <w:rPr>
                          <w:rFonts w:asciiTheme="minorBidi" w:hAnsiTheme="minorBidi" w:cstheme="minorBidi"/>
                          <w:b/>
                          <w:bCs/>
                          <w:sz w:val="28"/>
                          <w:szCs w:val="28"/>
                        </w:rPr>
                        <w:t xml:space="preserve">SECTION </w:t>
                      </w:r>
                      <w:r>
                        <w:rPr>
                          <w:rFonts w:asciiTheme="minorBidi" w:hAnsiTheme="minorBidi" w:cstheme="minorBidi"/>
                          <w:b/>
                          <w:bCs/>
                          <w:sz w:val="28"/>
                          <w:szCs w:val="28"/>
                        </w:rPr>
                        <w:t>E</w:t>
                      </w:r>
                    </w:p>
                    <w:p w14:paraId="2AEC45CB" w14:textId="77777777" w:rsidR="005844AE" w:rsidRDefault="005844AE" w:rsidP="007910FC">
                      <w:pPr>
                        <w:ind w:left="0"/>
                        <w:jc w:val="center"/>
                      </w:pPr>
                    </w:p>
                  </w:txbxContent>
                </v:textbox>
                <w10:wrap anchorx="margin"/>
              </v:rect>
            </w:pict>
          </mc:Fallback>
        </mc:AlternateContent>
      </w:r>
    </w:p>
    <w:p w14:paraId="6F9506C7" w14:textId="3EDBAA1B" w:rsidR="00F81CE6" w:rsidRPr="00AC1DED" w:rsidRDefault="003F75B6" w:rsidP="009B3F5D">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28"/>
          <w:szCs w:val="24"/>
        </w:rPr>
      </w:pPr>
      <w:bookmarkStart w:id="98" w:name="_Toc147835225"/>
      <w:r w:rsidRPr="00AC1DED">
        <w:rPr>
          <w:rFonts w:asciiTheme="majorBidi" w:hAnsiTheme="majorBidi" w:cstheme="majorBidi"/>
          <w:color w:val="5B9BD5" w:themeColor="accent1"/>
          <w:sz w:val="28"/>
          <w:szCs w:val="24"/>
        </w:rPr>
        <w:t>ANNEX-4</w:t>
      </w:r>
      <w:bookmarkEnd w:id="98"/>
      <w:r w:rsidR="001B511C" w:rsidRPr="00AC1DED">
        <w:rPr>
          <w:rFonts w:asciiTheme="majorBidi" w:hAnsiTheme="majorBidi" w:cstheme="majorBidi"/>
          <w:color w:val="5B9BD5" w:themeColor="accent1"/>
          <w:sz w:val="28"/>
          <w:szCs w:val="24"/>
        </w:rPr>
        <w:tab/>
      </w:r>
    </w:p>
    <w:p w14:paraId="7D248B4B" w14:textId="25B7B9E8" w:rsidR="003F75B6" w:rsidRPr="00AC1DED" w:rsidRDefault="003F75B6" w:rsidP="009B3F5D">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28"/>
          <w:szCs w:val="24"/>
        </w:rPr>
      </w:pPr>
      <w:bookmarkStart w:id="99" w:name="_Toc147835226"/>
      <w:r w:rsidRPr="00AC1DED">
        <w:rPr>
          <w:rFonts w:asciiTheme="majorBidi" w:hAnsiTheme="majorBidi" w:cstheme="majorBidi"/>
          <w:color w:val="5B9BD5" w:themeColor="accent1"/>
          <w:sz w:val="28"/>
          <w:szCs w:val="24"/>
        </w:rPr>
        <w:t xml:space="preserve">ENVIRONEMENTAL, SOCIAL, HEALTH </w:t>
      </w:r>
      <w:r w:rsidR="00CB37AD" w:rsidRPr="00AC1DED">
        <w:rPr>
          <w:rFonts w:asciiTheme="majorBidi" w:hAnsiTheme="majorBidi" w:cstheme="majorBidi"/>
          <w:color w:val="5B9BD5" w:themeColor="accent1"/>
          <w:sz w:val="28"/>
          <w:szCs w:val="24"/>
        </w:rPr>
        <w:t>&amp; SAFETY</w:t>
      </w:r>
      <w:r w:rsidRPr="00AC1DED">
        <w:rPr>
          <w:rFonts w:asciiTheme="majorBidi" w:hAnsiTheme="majorBidi" w:cstheme="majorBidi"/>
          <w:color w:val="5B9BD5" w:themeColor="accent1"/>
          <w:sz w:val="28"/>
          <w:szCs w:val="24"/>
        </w:rPr>
        <w:t xml:space="preserve"> (ESHS)</w:t>
      </w:r>
      <w:bookmarkEnd w:id="99"/>
    </w:p>
    <w:p w14:paraId="5A6F5BE0" w14:textId="77777777" w:rsidR="003F75B6" w:rsidRPr="00AC1DED" w:rsidRDefault="003F75B6" w:rsidP="00933E48">
      <w:pPr>
        <w:spacing w:after="240" w:line="276" w:lineRule="auto"/>
        <w:ind w:left="0" w:firstLine="0"/>
        <w:rPr>
          <w:b/>
          <w:bCs/>
          <w:color w:val="5B9BD5" w:themeColor="accent1"/>
          <w:sz w:val="28"/>
          <w:szCs w:val="28"/>
          <w:lang w:eastAsia="ar-SA"/>
        </w:rPr>
      </w:pPr>
    </w:p>
    <w:p w14:paraId="2DBF4417" w14:textId="77777777" w:rsidR="003F75B6" w:rsidRPr="00AC1DED" w:rsidRDefault="003F75B6" w:rsidP="00933E48">
      <w:pPr>
        <w:spacing w:after="240" w:line="276" w:lineRule="auto"/>
        <w:ind w:left="0" w:firstLine="0"/>
        <w:rPr>
          <w:b/>
          <w:bCs/>
          <w:color w:val="5B9BD5" w:themeColor="accent1"/>
          <w:sz w:val="28"/>
          <w:szCs w:val="28"/>
          <w:lang w:eastAsia="ar-SA"/>
        </w:rPr>
      </w:pPr>
    </w:p>
    <w:p w14:paraId="4986EB73" w14:textId="7D824690" w:rsidR="00371475" w:rsidRPr="00AC1DED" w:rsidRDefault="003F75B6" w:rsidP="00933E48">
      <w:pPr>
        <w:spacing w:after="240" w:line="276" w:lineRule="auto"/>
        <w:ind w:left="0" w:firstLine="0"/>
        <w:rPr>
          <w:b/>
          <w:bCs/>
          <w:color w:val="5B9BD5" w:themeColor="accent1"/>
          <w:sz w:val="28"/>
          <w:szCs w:val="28"/>
          <w:lang w:eastAsia="ar-SA"/>
        </w:rPr>
      </w:pPr>
      <w:r w:rsidRPr="00AC1DED">
        <w:rPr>
          <w:b/>
          <w:bCs/>
          <w:color w:val="5B9BD5" w:themeColor="accent1"/>
          <w:sz w:val="28"/>
          <w:szCs w:val="28"/>
          <w:lang w:eastAsia="ar-SA"/>
        </w:rPr>
        <w:t>See attached annexure sent with the bid</w:t>
      </w:r>
    </w:p>
    <w:p w14:paraId="1489CC80" w14:textId="77777777" w:rsidR="00371475" w:rsidRPr="00AC1DED" w:rsidRDefault="00371475" w:rsidP="00371475">
      <w:pPr>
        <w:rPr>
          <w:sz w:val="28"/>
          <w:szCs w:val="28"/>
          <w:lang w:eastAsia="ar-SA"/>
        </w:rPr>
      </w:pPr>
    </w:p>
    <w:p w14:paraId="44194D8A" w14:textId="77777777" w:rsidR="00371475" w:rsidRPr="00AC1DED" w:rsidRDefault="00371475" w:rsidP="00371475">
      <w:pPr>
        <w:rPr>
          <w:sz w:val="28"/>
          <w:szCs w:val="28"/>
          <w:lang w:eastAsia="ar-SA"/>
        </w:rPr>
      </w:pPr>
    </w:p>
    <w:p w14:paraId="09D899DB" w14:textId="77777777" w:rsidR="00371475" w:rsidRPr="00AC1DED" w:rsidRDefault="00371475" w:rsidP="00371475">
      <w:pPr>
        <w:rPr>
          <w:sz w:val="28"/>
          <w:szCs w:val="28"/>
          <w:lang w:eastAsia="ar-SA"/>
        </w:rPr>
      </w:pPr>
    </w:p>
    <w:p w14:paraId="08015572" w14:textId="77777777" w:rsidR="00371475" w:rsidRPr="00AC1DED" w:rsidRDefault="00371475" w:rsidP="00371475">
      <w:pPr>
        <w:rPr>
          <w:sz w:val="28"/>
          <w:szCs w:val="28"/>
          <w:lang w:eastAsia="ar-SA"/>
        </w:rPr>
      </w:pPr>
    </w:p>
    <w:p w14:paraId="0F18F18A" w14:textId="77777777" w:rsidR="00371475" w:rsidRPr="00AC1DED" w:rsidRDefault="00371475" w:rsidP="00371475">
      <w:pPr>
        <w:rPr>
          <w:sz w:val="28"/>
          <w:szCs w:val="28"/>
          <w:lang w:eastAsia="ar-SA"/>
        </w:rPr>
      </w:pPr>
    </w:p>
    <w:p w14:paraId="7FF2D3E8" w14:textId="77777777" w:rsidR="00371475" w:rsidRPr="00AC1DED" w:rsidRDefault="00371475" w:rsidP="00371475">
      <w:pPr>
        <w:rPr>
          <w:sz w:val="28"/>
          <w:szCs w:val="28"/>
          <w:lang w:eastAsia="ar-SA"/>
        </w:rPr>
      </w:pPr>
    </w:p>
    <w:p w14:paraId="3B1744C2" w14:textId="77777777" w:rsidR="00371475" w:rsidRPr="00AC1DED" w:rsidRDefault="00371475" w:rsidP="00371475">
      <w:pPr>
        <w:rPr>
          <w:sz w:val="28"/>
          <w:szCs w:val="28"/>
          <w:lang w:eastAsia="ar-SA"/>
        </w:rPr>
      </w:pPr>
    </w:p>
    <w:p w14:paraId="029D208A" w14:textId="77777777" w:rsidR="00371475" w:rsidRPr="00AC1DED" w:rsidRDefault="00371475" w:rsidP="00371475">
      <w:pPr>
        <w:rPr>
          <w:sz w:val="28"/>
          <w:szCs w:val="28"/>
          <w:lang w:eastAsia="ar-SA"/>
        </w:rPr>
      </w:pPr>
    </w:p>
    <w:p w14:paraId="09D9EB24" w14:textId="60F5FE16" w:rsidR="00371475" w:rsidRPr="00AC1DED" w:rsidRDefault="00371475" w:rsidP="00371475">
      <w:pPr>
        <w:rPr>
          <w:sz w:val="28"/>
          <w:szCs w:val="28"/>
          <w:lang w:eastAsia="ar-SA"/>
        </w:rPr>
      </w:pPr>
    </w:p>
    <w:p w14:paraId="5821756C" w14:textId="16A2A281" w:rsidR="00371475" w:rsidRPr="00AC1DED" w:rsidRDefault="00371475" w:rsidP="00371475">
      <w:pPr>
        <w:rPr>
          <w:sz w:val="28"/>
          <w:szCs w:val="28"/>
          <w:lang w:eastAsia="ar-SA"/>
        </w:rPr>
      </w:pPr>
    </w:p>
    <w:p w14:paraId="7840E269" w14:textId="77777777" w:rsidR="003F75B6" w:rsidRPr="00AC1DED" w:rsidRDefault="003F75B6" w:rsidP="00371475">
      <w:pPr>
        <w:rPr>
          <w:sz w:val="28"/>
          <w:szCs w:val="28"/>
          <w:lang w:eastAsia="ar-SA"/>
        </w:rPr>
      </w:pPr>
    </w:p>
    <w:p w14:paraId="6C3AD525" w14:textId="77777777" w:rsidR="00371475" w:rsidRPr="00AC1DED" w:rsidRDefault="00371475" w:rsidP="00371475">
      <w:pPr>
        <w:rPr>
          <w:sz w:val="28"/>
          <w:szCs w:val="28"/>
          <w:lang w:eastAsia="ar-SA"/>
        </w:rPr>
      </w:pPr>
    </w:p>
    <w:p w14:paraId="280FE826" w14:textId="77777777" w:rsidR="00371475" w:rsidRPr="00AC1DED" w:rsidRDefault="00371475" w:rsidP="00371475">
      <w:pPr>
        <w:rPr>
          <w:sz w:val="28"/>
          <w:szCs w:val="28"/>
          <w:lang w:eastAsia="ar-SA"/>
        </w:rPr>
      </w:pPr>
    </w:p>
    <w:p w14:paraId="0549CF74" w14:textId="77777777" w:rsidR="00371475" w:rsidRPr="00AC1DED" w:rsidRDefault="00371475" w:rsidP="00371475">
      <w:pPr>
        <w:rPr>
          <w:sz w:val="28"/>
          <w:szCs w:val="28"/>
          <w:lang w:eastAsia="ar-SA"/>
        </w:rPr>
      </w:pPr>
    </w:p>
    <w:p w14:paraId="7BA839DA" w14:textId="2721A1B2" w:rsidR="00371475" w:rsidRPr="00AC1DED" w:rsidRDefault="00371475" w:rsidP="00371475">
      <w:pPr>
        <w:rPr>
          <w:sz w:val="28"/>
          <w:szCs w:val="28"/>
          <w:lang w:eastAsia="ar-SA"/>
        </w:rPr>
      </w:pPr>
      <w:r w:rsidRPr="00AC1DED">
        <w:rPr>
          <w:noProof/>
        </w:rPr>
        <mc:AlternateContent>
          <mc:Choice Requires="wps">
            <w:drawing>
              <wp:anchor distT="0" distB="0" distL="114300" distR="114300" simplePos="0" relativeHeight="251678720" behindDoc="0" locked="0" layoutInCell="1" allowOverlap="1" wp14:anchorId="03880FD2" wp14:editId="15D3946D">
                <wp:simplePos x="0" y="0"/>
                <wp:positionH relativeFrom="margin">
                  <wp:posOffset>0</wp:posOffset>
                </wp:positionH>
                <wp:positionV relativeFrom="paragraph">
                  <wp:posOffset>0</wp:posOffset>
                </wp:positionV>
                <wp:extent cx="8864600" cy="296333"/>
                <wp:effectExtent l="0" t="0" r="0" b="8890"/>
                <wp:wrapNone/>
                <wp:docPr id="10" name="Rectangle 10"/>
                <wp:cNvGraphicFramePr/>
                <a:graphic xmlns:a="http://schemas.openxmlformats.org/drawingml/2006/main">
                  <a:graphicData uri="http://schemas.microsoft.com/office/word/2010/wordprocessingShape">
                    <wps:wsp>
                      <wps:cNvSpPr/>
                      <wps:spPr>
                        <a:xfrm>
                          <a:off x="0" y="0"/>
                          <a:ext cx="8864600" cy="296333"/>
                        </a:xfrm>
                        <a:prstGeom prst="rect">
                          <a:avLst/>
                        </a:prstGeom>
                        <a:ln>
                          <a:noFill/>
                        </a:ln>
                      </wps:spPr>
                      <wps:style>
                        <a:lnRef idx="2">
                          <a:schemeClr val="accent2">
                            <a:shade val="50000"/>
                          </a:schemeClr>
                        </a:lnRef>
                        <a:fillRef idx="1">
                          <a:schemeClr val="accent2"/>
                        </a:fillRef>
                        <a:effectRef idx="0">
                          <a:schemeClr val="accent2"/>
                        </a:effectRef>
                        <a:fontRef idx="minor">
                          <a:schemeClr val="lt1"/>
                        </a:fontRef>
                      </wps:style>
                      <wps:txbx>
                        <w:txbxContent>
                          <w:p w14:paraId="1190B53C" w14:textId="1EC88FAA" w:rsidR="005844AE" w:rsidRPr="00933E48" w:rsidRDefault="005844AE" w:rsidP="00371475">
                            <w:pPr>
                              <w:rPr>
                                <w:rFonts w:asciiTheme="minorBidi" w:hAnsiTheme="minorBidi" w:cstheme="minorBidi"/>
                                <w:b/>
                                <w:bCs/>
                                <w:sz w:val="28"/>
                                <w:szCs w:val="28"/>
                              </w:rPr>
                            </w:pPr>
                            <w:r w:rsidRPr="00526066">
                              <w:rPr>
                                <w:rFonts w:asciiTheme="minorBidi" w:hAnsiTheme="minorBidi" w:cstheme="minorBidi"/>
                                <w:b/>
                                <w:bCs/>
                                <w:sz w:val="28"/>
                                <w:szCs w:val="28"/>
                              </w:rPr>
                              <w:t xml:space="preserve">SECTION </w:t>
                            </w:r>
                            <w:r>
                              <w:rPr>
                                <w:rFonts w:asciiTheme="minorBidi" w:hAnsiTheme="minorBidi" w:cstheme="minorBidi"/>
                                <w:b/>
                                <w:bCs/>
                                <w:sz w:val="28"/>
                                <w:szCs w:val="28"/>
                              </w:rPr>
                              <w:t>F</w:t>
                            </w:r>
                          </w:p>
                          <w:p w14:paraId="77858753" w14:textId="77777777" w:rsidR="005844AE" w:rsidRDefault="005844AE" w:rsidP="00371475">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880FD2" id="Rectangle 10" o:spid="_x0000_s1033" style="position:absolute;left:0;text-align:left;margin-left:0;margin-top:0;width:698pt;height:23.3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" fillcolor="#ed7d31 [3205]" stroked="f" strokeweight="1pt">
                <v:textbox>
                  <w:txbxContent>
                    <w:p w14:paraId="1190B53C" w14:textId="1EC88FAA" w:rsidR="005844AE" w:rsidRPr="00933E48" w:rsidRDefault="005844AE" w:rsidP="00371475">
                      <w:pPr>
                        <w:rPr>
                          <w:rFonts w:asciiTheme="minorBidi" w:hAnsiTheme="minorBidi" w:cstheme="minorBidi"/>
                          <w:b/>
                          <w:bCs/>
                          <w:sz w:val="28"/>
                          <w:szCs w:val="28"/>
                        </w:rPr>
                      </w:pPr>
                      <w:r w:rsidRPr="00526066">
                        <w:rPr>
                          <w:rFonts w:asciiTheme="minorBidi" w:hAnsiTheme="minorBidi" w:cstheme="minorBidi"/>
                          <w:b/>
                          <w:bCs/>
                          <w:sz w:val="28"/>
                          <w:szCs w:val="28"/>
                        </w:rPr>
                        <w:t xml:space="preserve">SECTION </w:t>
                      </w:r>
                      <w:r>
                        <w:rPr>
                          <w:rFonts w:asciiTheme="minorBidi" w:hAnsiTheme="minorBidi" w:cstheme="minorBidi"/>
                          <w:b/>
                          <w:bCs/>
                          <w:sz w:val="28"/>
                          <w:szCs w:val="28"/>
                        </w:rPr>
                        <w:t>F</w:t>
                      </w:r>
                    </w:p>
                    <w:p w14:paraId="77858753" w14:textId="77777777" w:rsidR="005844AE" w:rsidRDefault="005844AE" w:rsidP="00371475">
                      <w:pPr>
                        <w:ind w:left="0"/>
                        <w:jc w:val="center"/>
                      </w:pPr>
                    </w:p>
                  </w:txbxContent>
                </v:textbox>
                <w10:wrap anchorx="margin"/>
              </v:rect>
            </w:pict>
          </mc:Fallback>
        </mc:AlternateContent>
      </w:r>
    </w:p>
    <w:p w14:paraId="2654C630" w14:textId="77777777" w:rsidR="00371475" w:rsidRPr="00AC1DED" w:rsidRDefault="00371475" w:rsidP="00371475">
      <w:pPr>
        <w:rPr>
          <w:sz w:val="28"/>
          <w:szCs w:val="28"/>
          <w:lang w:eastAsia="ar-SA"/>
        </w:rPr>
      </w:pPr>
    </w:p>
    <w:p w14:paraId="5044F2A5" w14:textId="1D43F083" w:rsidR="00371475" w:rsidRPr="00AC1DED" w:rsidRDefault="00371475" w:rsidP="00371475">
      <w:pPr>
        <w:rPr>
          <w:sz w:val="28"/>
          <w:szCs w:val="28"/>
          <w:lang w:eastAsia="ar-SA"/>
        </w:rPr>
      </w:pPr>
    </w:p>
    <w:p w14:paraId="4AFBF491" w14:textId="0BBD3BCA" w:rsidR="00371475" w:rsidRPr="00AC1DED" w:rsidRDefault="00371475" w:rsidP="009B3F5D">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28"/>
          <w:szCs w:val="24"/>
        </w:rPr>
      </w:pPr>
      <w:bookmarkStart w:id="100" w:name="_Toc147835227"/>
      <w:r w:rsidRPr="00AC1DED">
        <w:rPr>
          <w:rFonts w:asciiTheme="majorBidi" w:hAnsiTheme="majorBidi" w:cstheme="majorBidi"/>
          <w:color w:val="5B9BD5" w:themeColor="accent1"/>
          <w:sz w:val="28"/>
          <w:szCs w:val="24"/>
        </w:rPr>
        <w:t>ANNEX-5</w:t>
      </w:r>
      <w:bookmarkEnd w:id="100"/>
    </w:p>
    <w:p w14:paraId="3EE22B8D" w14:textId="288D503D" w:rsidR="00371475" w:rsidRPr="00AC1DED" w:rsidRDefault="00371475" w:rsidP="009B3F5D">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28"/>
          <w:szCs w:val="24"/>
        </w:rPr>
      </w:pPr>
      <w:bookmarkStart w:id="101" w:name="_Toc147835228"/>
      <w:r w:rsidRPr="00AC1DED">
        <w:rPr>
          <w:rFonts w:asciiTheme="majorBidi" w:hAnsiTheme="majorBidi" w:cstheme="majorBidi"/>
          <w:color w:val="5B9BD5" w:themeColor="accent1"/>
          <w:sz w:val="28"/>
          <w:szCs w:val="24"/>
        </w:rPr>
        <w:t>Protection from Sexual Exploitation and Abuse Policy (PSEA)</w:t>
      </w:r>
      <w:bookmarkEnd w:id="101"/>
    </w:p>
    <w:p w14:paraId="05ADA801" w14:textId="77777777" w:rsidR="00371475" w:rsidRPr="00AC1DED" w:rsidRDefault="00371475" w:rsidP="00371475">
      <w:pPr>
        <w:spacing w:after="240" w:line="276" w:lineRule="auto"/>
        <w:ind w:left="0" w:firstLine="0"/>
        <w:jc w:val="left"/>
        <w:rPr>
          <w:b/>
          <w:bCs/>
          <w:color w:val="5B9BD5" w:themeColor="accent1"/>
          <w:sz w:val="28"/>
          <w:szCs w:val="28"/>
          <w:lang w:eastAsia="ar-SA"/>
        </w:rPr>
      </w:pPr>
    </w:p>
    <w:p w14:paraId="7212D16D" w14:textId="77777777" w:rsidR="00371475" w:rsidRPr="00AC1DED" w:rsidRDefault="00371475" w:rsidP="00371475">
      <w:pPr>
        <w:spacing w:after="240" w:line="276" w:lineRule="auto"/>
        <w:ind w:left="0" w:firstLine="0"/>
        <w:jc w:val="left"/>
        <w:rPr>
          <w:b/>
          <w:bCs/>
          <w:color w:val="5B9BD5" w:themeColor="accent1"/>
          <w:sz w:val="28"/>
          <w:szCs w:val="28"/>
          <w:lang w:eastAsia="ar-SA"/>
        </w:rPr>
      </w:pPr>
    </w:p>
    <w:p w14:paraId="56F94319" w14:textId="5C0AEB9B" w:rsidR="00371475" w:rsidRDefault="00371475" w:rsidP="00371475">
      <w:pPr>
        <w:spacing w:after="240" w:line="276" w:lineRule="auto"/>
        <w:ind w:left="0" w:firstLine="0"/>
        <w:jc w:val="left"/>
        <w:rPr>
          <w:b/>
          <w:bCs/>
          <w:color w:val="5B9BD5" w:themeColor="accent1"/>
          <w:sz w:val="28"/>
          <w:szCs w:val="28"/>
          <w:lang w:eastAsia="ar-SA"/>
        </w:rPr>
      </w:pPr>
      <w:r w:rsidRPr="00AC1DED">
        <w:rPr>
          <w:b/>
          <w:bCs/>
          <w:color w:val="5B9BD5" w:themeColor="accent1"/>
          <w:sz w:val="28"/>
          <w:szCs w:val="28"/>
          <w:lang w:eastAsia="ar-SA"/>
        </w:rPr>
        <w:t>PSEA Policy is attached with this file</w:t>
      </w:r>
      <w:r>
        <w:rPr>
          <w:b/>
          <w:bCs/>
          <w:color w:val="5B9BD5" w:themeColor="accent1"/>
          <w:sz w:val="28"/>
          <w:szCs w:val="28"/>
          <w:lang w:eastAsia="ar-SA"/>
        </w:rPr>
        <w:t xml:space="preserve"> </w:t>
      </w:r>
    </w:p>
    <w:p w14:paraId="526E9998" w14:textId="4AE4EA43" w:rsidR="00371475" w:rsidRPr="00371475" w:rsidRDefault="00371475" w:rsidP="00371475">
      <w:pPr>
        <w:tabs>
          <w:tab w:val="left" w:pos="1463"/>
        </w:tabs>
        <w:rPr>
          <w:sz w:val="28"/>
          <w:szCs w:val="28"/>
          <w:lang w:eastAsia="ar-SA"/>
        </w:rPr>
      </w:pPr>
    </w:p>
    <w:sectPr w:rsidR="00371475" w:rsidRPr="00371475"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4A60E" w14:textId="77777777" w:rsidR="00694278" w:rsidRDefault="00694278">
      <w:pPr>
        <w:spacing w:after="0" w:line="240" w:lineRule="auto"/>
      </w:pPr>
      <w:r>
        <w:separator/>
      </w:r>
    </w:p>
  </w:endnote>
  <w:endnote w:type="continuationSeparator" w:id="0">
    <w:p w14:paraId="4453A78C" w14:textId="77777777" w:rsidR="00694278" w:rsidRDefault="00694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A2489" w14:textId="2E56EEEE" w:rsidR="005844AE" w:rsidRDefault="005844AE">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Pr>
        <w:noProof/>
        <w:sz w:val="18"/>
      </w:rPr>
      <w:fldChar w:fldCharType="begin"/>
    </w:r>
    <w:r>
      <w:rPr>
        <w:noProof/>
        <w:sz w:val="18"/>
      </w:rPr>
      <w:instrText xml:space="preserve"> NUMPAGES   \* MERGEFORMAT </w:instrText>
    </w:r>
    <w:r>
      <w:rPr>
        <w:noProof/>
        <w:sz w:val="18"/>
      </w:rPr>
      <w:fldChar w:fldCharType="separate"/>
    </w:r>
    <w:r>
      <w:rPr>
        <w:noProof/>
        <w:sz w:val="18"/>
      </w:rPr>
      <w:t>24</w:t>
    </w:r>
    <w:r>
      <w:rPr>
        <w:noProof/>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1893A" w14:textId="2D1B5D05" w:rsidR="005844AE" w:rsidRDefault="005844AE" w:rsidP="00304159">
    <w:pPr>
      <w:pStyle w:val="Footer"/>
      <w:pBdr>
        <w:bottom w:val="single" w:sz="6" w:space="1" w:color="auto"/>
      </w:pBdr>
      <w:jc w:val="right"/>
    </w:pPr>
  </w:p>
  <w:p w14:paraId="601C5764" w14:textId="0133E04B" w:rsidR="005844AE" w:rsidRDefault="005844AE"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E42BE1">
      <w:rPr>
        <w:b/>
        <w:bCs/>
        <w:noProof/>
      </w:rPr>
      <w:t>9</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E42BE1">
      <w:rPr>
        <w:b/>
        <w:bCs/>
        <w:noProof/>
      </w:rPr>
      <w:t>24</w:t>
    </w:r>
    <w:r>
      <w:rPr>
        <w:b/>
        <w:bCs/>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7A617" w14:textId="411A6336" w:rsidR="005844AE" w:rsidRDefault="00694278"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484210253"/>
        <w:showingPlcHdr/>
        <w:dataBinding w:prefixMappings="xmlns:ns0='http://schemas.microsoft.com/office/2006/coverPageProps' " w:xpath="/ns0:CoverPageProperties[1]/ns0:CompanyAddress[1]" w:storeItemID="{55AF091B-3C7A-41E3-B477-F2FDAA23CFDA}"/>
        <w:text/>
      </w:sdtPr>
      <w:sdtEndPr/>
      <w:sdtContent>
        <w:r w:rsidR="005844AE">
          <w:rPr>
            <w:color w:val="262626" w:themeColor="text1" w:themeTint="D9"/>
            <w:sz w:val="20"/>
            <w:szCs w:val="20"/>
          </w:rPr>
          <w:t xml:space="preserve">     </w:t>
        </w:r>
      </w:sdtContent>
    </w:sdt>
  </w:p>
  <w:p w14:paraId="452C8804" w14:textId="658B6343" w:rsidR="005844AE" w:rsidRDefault="005844AE"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8065E" w14:textId="77777777" w:rsidR="00694278" w:rsidRDefault="00694278">
      <w:pPr>
        <w:spacing w:after="0" w:line="240" w:lineRule="auto"/>
      </w:pPr>
      <w:r>
        <w:separator/>
      </w:r>
    </w:p>
  </w:footnote>
  <w:footnote w:type="continuationSeparator" w:id="0">
    <w:p w14:paraId="17493B38" w14:textId="77777777" w:rsidR="00694278" w:rsidRDefault="006942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7540F" w14:textId="77777777" w:rsidR="005844AE" w:rsidRDefault="005844AE">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16" name="Picture 16"/>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E5BB8" w14:textId="059EC78A" w:rsidR="005844AE" w:rsidRDefault="005844AE" w:rsidP="00304159">
    <w:pPr>
      <w:spacing w:after="0" w:line="276" w:lineRule="auto"/>
      <w:ind w:left="0" w:right="0" w:firstLine="0"/>
      <w:rPr>
        <w:rFonts w:asciiTheme="majorBidi" w:hAnsiTheme="majorBidi" w:cstheme="majorBidi"/>
        <w:b/>
        <w:caps/>
        <w:sz w:val="26"/>
        <w:szCs w:val="26"/>
        <w:u w:val="single"/>
      </w:rPr>
    </w:pPr>
  </w:p>
  <w:p w14:paraId="3D26A37E" w14:textId="06F9ADC5" w:rsidR="005844AE" w:rsidRDefault="005844AE" w:rsidP="00425BEB">
    <w:pPr>
      <w:spacing w:after="0" w:line="276" w:lineRule="auto"/>
      <w:ind w:left="0" w:right="0" w:firstLine="0"/>
      <w:rPr>
        <w:rFonts w:asciiTheme="majorBidi" w:hAnsiTheme="majorBidi" w:cstheme="majorBidi"/>
        <w:b/>
        <w:caps/>
        <w:sz w:val="26"/>
        <w:szCs w:val="26"/>
        <w:u w:val="single"/>
      </w:rPr>
    </w:pPr>
  </w:p>
  <w:p w14:paraId="7F10D954" w14:textId="06CB1834" w:rsidR="005844AE" w:rsidRPr="00425BEB" w:rsidRDefault="005844AE" w:rsidP="00425BEB">
    <w:pPr>
      <w:spacing w:after="0" w:line="276" w:lineRule="auto"/>
      <w:ind w:left="0" w:right="0" w:firstLine="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44785" w14:textId="61BE0067" w:rsidR="005844AE" w:rsidRDefault="005844AE">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3994"/>
    <w:multiLevelType w:val="multilevel"/>
    <w:tmpl w:val="5EC04DAE"/>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15E8CE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AFF0BC2"/>
    <w:multiLevelType w:val="hybridMultilevel"/>
    <w:tmpl w:val="942C033E"/>
    <w:lvl w:ilvl="0" w:tplc="A1D62624">
      <w:start w:val="1"/>
      <w:numFmt w:val="decimal"/>
      <w:lvlText w:val="%1-"/>
      <w:lvlJc w:val="left"/>
      <w:pPr>
        <w:ind w:left="439" w:hanging="360"/>
      </w:pPr>
      <w:rPr>
        <w:rFonts w:hint="default"/>
      </w:rPr>
    </w:lvl>
    <w:lvl w:ilvl="1" w:tplc="04090019" w:tentative="1">
      <w:start w:val="1"/>
      <w:numFmt w:val="lowerLetter"/>
      <w:lvlText w:val="%2."/>
      <w:lvlJc w:val="left"/>
      <w:pPr>
        <w:ind w:left="1159" w:hanging="360"/>
      </w:pPr>
    </w:lvl>
    <w:lvl w:ilvl="2" w:tplc="0409001B" w:tentative="1">
      <w:start w:val="1"/>
      <w:numFmt w:val="lowerRoman"/>
      <w:lvlText w:val="%3."/>
      <w:lvlJc w:val="right"/>
      <w:pPr>
        <w:ind w:left="1879" w:hanging="180"/>
      </w:pPr>
    </w:lvl>
    <w:lvl w:ilvl="3" w:tplc="0409000F" w:tentative="1">
      <w:start w:val="1"/>
      <w:numFmt w:val="decimal"/>
      <w:lvlText w:val="%4."/>
      <w:lvlJc w:val="left"/>
      <w:pPr>
        <w:ind w:left="2599" w:hanging="360"/>
      </w:pPr>
    </w:lvl>
    <w:lvl w:ilvl="4" w:tplc="04090019" w:tentative="1">
      <w:start w:val="1"/>
      <w:numFmt w:val="lowerLetter"/>
      <w:lvlText w:val="%5."/>
      <w:lvlJc w:val="left"/>
      <w:pPr>
        <w:ind w:left="3319" w:hanging="360"/>
      </w:pPr>
    </w:lvl>
    <w:lvl w:ilvl="5" w:tplc="0409001B" w:tentative="1">
      <w:start w:val="1"/>
      <w:numFmt w:val="lowerRoman"/>
      <w:lvlText w:val="%6."/>
      <w:lvlJc w:val="right"/>
      <w:pPr>
        <w:ind w:left="4039" w:hanging="180"/>
      </w:pPr>
    </w:lvl>
    <w:lvl w:ilvl="6" w:tplc="0409000F" w:tentative="1">
      <w:start w:val="1"/>
      <w:numFmt w:val="decimal"/>
      <w:lvlText w:val="%7."/>
      <w:lvlJc w:val="left"/>
      <w:pPr>
        <w:ind w:left="4759" w:hanging="360"/>
      </w:pPr>
    </w:lvl>
    <w:lvl w:ilvl="7" w:tplc="04090019" w:tentative="1">
      <w:start w:val="1"/>
      <w:numFmt w:val="lowerLetter"/>
      <w:lvlText w:val="%8."/>
      <w:lvlJc w:val="left"/>
      <w:pPr>
        <w:ind w:left="5479" w:hanging="360"/>
      </w:pPr>
    </w:lvl>
    <w:lvl w:ilvl="8" w:tplc="0409001B" w:tentative="1">
      <w:start w:val="1"/>
      <w:numFmt w:val="lowerRoman"/>
      <w:lvlText w:val="%9."/>
      <w:lvlJc w:val="right"/>
      <w:pPr>
        <w:ind w:left="6199" w:hanging="180"/>
      </w:pPr>
    </w:lvl>
  </w:abstractNum>
  <w:abstractNum w:abstractNumId="9"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A7AE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5"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6"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9"/>
  </w:num>
  <w:num w:numId="4">
    <w:abstractNumId w:val="2"/>
  </w:num>
  <w:num w:numId="5">
    <w:abstractNumId w:val="6"/>
  </w:num>
  <w:num w:numId="6">
    <w:abstractNumId w:val="16"/>
  </w:num>
  <w:num w:numId="7">
    <w:abstractNumId w:val="4"/>
  </w:num>
  <w:num w:numId="8">
    <w:abstractNumId w:val="0"/>
  </w:num>
  <w:num w:numId="9">
    <w:abstractNumId w:val="3"/>
  </w:num>
  <w:num w:numId="10">
    <w:abstractNumId w:val="1"/>
  </w:num>
  <w:num w:numId="11">
    <w:abstractNumId w:val="13"/>
  </w:num>
  <w:num w:numId="12">
    <w:abstractNumId w:val="15"/>
  </w:num>
  <w:num w:numId="13">
    <w:abstractNumId w:val="14"/>
  </w:num>
  <w:num w:numId="14">
    <w:abstractNumId w:val="5"/>
  </w:num>
  <w:num w:numId="15">
    <w:abstractNumId w:val="5"/>
  </w:num>
  <w:num w:numId="16">
    <w:abstractNumId w:val="7"/>
  </w:num>
  <w:num w:numId="17">
    <w:abstractNumId w:val="17"/>
  </w:num>
  <w:num w:numId="18">
    <w:abstractNumId w:val="10"/>
  </w:num>
  <w:num w:numId="19">
    <w:abstractNumId w:val="11"/>
  </w:num>
  <w:num w:numId="20">
    <w:abstractNumId w:val="8"/>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15B"/>
    <w:rsid w:val="00000061"/>
    <w:rsid w:val="00005E5A"/>
    <w:rsid w:val="0000728C"/>
    <w:rsid w:val="00007B57"/>
    <w:rsid w:val="0001041A"/>
    <w:rsid w:val="0001113F"/>
    <w:rsid w:val="000116CA"/>
    <w:rsid w:val="00015FC1"/>
    <w:rsid w:val="00020946"/>
    <w:rsid w:val="000217D4"/>
    <w:rsid w:val="00023376"/>
    <w:rsid w:val="0002591D"/>
    <w:rsid w:val="00030525"/>
    <w:rsid w:val="00030CFD"/>
    <w:rsid w:val="000319F0"/>
    <w:rsid w:val="00031D89"/>
    <w:rsid w:val="00031E4E"/>
    <w:rsid w:val="00036C11"/>
    <w:rsid w:val="00042864"/>
    <w:rsid w:val="00042A87"/>
    <w:rsid w:val="00043378"/>
    <w:rsid w:val="0005001E"/>
    <w:rsid w:val="00050FA8"/>
    <w:rsid w:val="00054559"/>
    <w:rsid w:val="000548CB"/>
    <w:rsid w:val="00057F54"/>
    <w:rsid w:val="000603D7"/>
    <w:rsid w:val="00071144"/>
    <w:rsid w:val="00071807"/>
    <w:rsid w:val="00071F48"/>
    <w:rsid w:val="000733A3"/>
    <w:rsid w:val="00076131"/>
    <w:rsid w:val="00077A4F"/>
    <w:rsid w:val="0009286C"/>
    <w:rsid w:val="000960AA"/>
    <w:rsid w:val="00096CBB"/>
    <w:rsid w:val="000975D2"/>
    <w:rsid w:val="000A2664"/>
    <w:rsid w:val="000A42A9"/>
    <w:rsid w:val="000B4B53"/>
    <w:rsid w:val="000B53C1"/>
    <w:rsid w:val="000B5A73"/>
    <w:rsid w:val="000B751F"/>
    <w:rsid w:val="000C4EC1"/>
    <w:rsid w:val="000C6C1E"/>
    <w:rsid w:val="000C74B7"/>
    <w:rsid w:val="000C7505"/>
    <w:rsid w:val="000C79F3"/>
    <w:rsid w:val="000D070A"/>
    <w:rsid w:val="000D25C6"/>
    <w:rsid w:val="000D5744"/>
    <w:rsid w:val="000D77A6"/>
    <w:rsid w:val="000E0CC6"/>
    <w:rsid w:val="000E111E"/>
    <w:rsid w:val="000E32BB"/>
    <w:rsid w:val="000E3F63"/>
    <w:rsid w:val="000F4D77"/>
    <w:rsid w:val="00100BCA"/>
    <w:rsid w:val="00101E04"/>
    <w:rsid w:val="001029FC"/>
    <w:rsid w:val="001052E7"/>
    <w:rsid w:val="00110E2C"/>
    <w:rsid w:val="00111AB1"/>
    <w:rsid w:val="001150E7"/>
    <w:rsid w:val="0011634F"/>
    <w:rsid w:val="001221AB"/>
    <w:rsid w:val="00122B18"/>
    <w:rsid w:val="00127541"/>
    <w:rsid w:val="00131726"/>
    <w:rsid w:val="00134002"/>
    <w:rsid w:val="00135F38"/>
    <w:rsid w:val="00145C7E"/>
    <w:rsid w:val="00145EB9"/>
    <w:rsid w:val="0014729F"/>
    <w:rsid w:val="00147977"/>
    <w:rsid w:val="00150458"/>
    <w:rsid w:val="00153FBE"/>
    <w:rsid w:val="00155A5C"/>
    <w:rsid w:val="00161FB8"/>
    <w:rsid w:val="00162377"/>
    <w:rsid w:val="001650F6"/>
    <w:rsid w:val="00165F76"/>
    <w:rsid w:val="001703A3"/>
    <w:rsid w:val="001704A6"/>
    <w:rsid w:val="0018097E"/>
    <w:rsid w:val="00183CCA"/>
    <w:rsid w:val="0018487B"/>
    <w:rsid w:val="00187A95"/>
    <w:rsid w:val="00192123"/>
    <w:rsid w:val="001945B9"/>
    <w:rsid w:val="00197A8E"/>
    <w:rsid w:val="00197CEC"/>
    <w:rsid w:val="001A4321"/>
    <w:rsid w:val="001A72B5"/>
    <w:rsid w:val="001A7800"/>
    <w:rsid w:val="001B276D"/>
    <w:rsid w:val="001B511C"/>
    <w:rsid w:val="001C4DA6"/>
    <w:rsid w:val="001C5498"/>
    <w:rsid w:val="001C5EE6"/>
    <w:rsid w:val="001C6760"/>
    <w:rsid w:val="001C72CE"/>
    <w:rsid w:val="001D1CA6"/>
    <w:rsid w:val="001D3F70"/>
    <w:rsid w:val="001D6F66"/>
    <w:rsid w:val="001E13AE"/>
    <w:rsid w:val="001E2C1E"/>
    <w:rsid w:val="001E4F02"/>
    <w:rsid w:val="001E567C"/>
    <w:rsid w:val="001E5E63"/>
    <w:rsid w:val="001E72BD"/>
    <w:rsid w:val="001E7F81"/>
    <w:rsid w:val="001F0CF9"/>
    <w:rsid w:val="001F5CE9"/>
    <w:rsid w:val="001F6C4B"/>
    <w:rsid w:val="001F6E94"/>
    <w:rsid w:val="002033BF"/>
    <w:rsid w:val="00204CB1"/>
    <w:rsid w:val="0020540C"/>
    <w:rsid w:val="0021233C"/>
    <w:rsid w:val="00213872"/>
    <w:rsid w:val="0021568F"/>
    <w:rsid w:val="0022081F"/>
    <w:rsid w:val="002216C6"/>
    <w:rsid w:val="00221F7F"/>
    <w:rsid w:val="00222930"/>
    <w:rsid w:val="00222B41"/>
    <w:rsid w:val="00223CA7"/>
    <w:rsid w:val="00226F24"/>
    <w:rsid w:val="00241082"/>
    <w:rsid w:val="00241F66"/>
    <w:rsid w:val="00243698"/>
    <w:rsid w:val="00245D16"/>
    <w:rsid w:val="0025037F"/>
    <w:rsid w:val="0025346D"/>
    <w:rsid w:val="002549A0"/>
    <w:rsid w:val="00261168"/>
    <w:rsid w:val="002675D6"/>
    <w:rsid w:val="002705A5"/>
    <w:rsid w:val="00270BD7"/>
    <w:rsid w:val="00270F4E"/>
    <w:rsid w:val="00271745"/>
    <w:rsid w:val="00272F0B"/>
    <w:rsid w:val="00276D0A"/>
    <w:rsid w:val="00281171"/>
    <w:rsid w:val="002826B6"/>
    <w:rsid w:val="00282EE8"/>
    <w:rsid w:val="00287E18"/>
    <w:rsid w:val="002955B5"/>
    <w:rsid w:val="0029581C"/>
    <w:rsid w:val="00295D15"/>
    <w:rsid w:val="002A0C2C"/>
    <w:rsid w:val="002A1237"/>
    <w:rsid w:val="002A18FD"/>
    <w:rsid w:val="002A2630"/>
    <w:rsid w:val="002A3401"/>
    <w:rsid w:val="002A4282"/>
    <w:rsid w:val="002A7F8F"/>
    <w:rsid w:val="002B6A73"/>
    <w:rsid w:val="002B6F3F"/>
    <w:rsid w:val="002B7251"/>
    <w:rsid w:val="002B7627"/>
    <w:rsid w:val="002C669D"/>
    <w:rsid w:val="002C6EDE"/>
    <w:rsid w:val="002C7B3F"/>
    <w:rsid w:val="002E2000"/>
    <w:rsid w:val="002E437E"/>
    <w:rsid w:val="002E5F7F"/>
    <w:rsid w:val="002F0755"/>
    <w:rsid w:val="002F07D0"/>
    <w:rsid w:val="002F648D"/>
    <w:rsid w:val="00303364"/>
    <w:rsid w:val="00304159"/>
    <w:rsid w:val="0031159C"/>
    <w:rsid w:val="00312055"/>
    <w:rsid w:val="00314E5E"/>
    <w:rsid w:val="00316ECF"/>
    <w:rsid w:val="00324FF5"/>
    <w:rsid w:val="0033711B"/>
    <w:rsid w:val="0034385D"/>
    <w:rsid w:val="0035422E"/>
    <w:rsid w:val="003654FA"/>
    <w:rsid w:val="00365B80"/>
    <w:rsid w:val="00371475"/>
    <w:rsid w:val="003738AA"/>
    <w:rsid w:val="003768DD"/>
    <w:rsid w:val="00383176"/>
    <w:rsid w:val="00384A47"/>
    <w:rsid w:val="00387AE0"/>
    <w:rsid w:val="00387E41"/>
    <w:rsid w:val="00393592"/>
    <w:rsid w:val="003A38FD"/>
    <w:rsid w:val="003A497F"/>
    <w:rsid w:val="003A6B52"/>
    <w:rsid w:val="003B21E8"/>
    <w:rsid w:val="003B5E00"/>
    <w:rsid w:val="003B73BF"/>
    <w:rsid w:val="003C0DE7"/>
    <w:rsid w:val="003C2D5E"/>
    <w:rsid w:val="003C2E3A"/>
    <w:rsid w:val="003C63D5"/>
    <w:rsid w:val="003D0280"/>
    <w:rsid w:val="003D1E8B"/>
    <w:rsid w:val="003D421C"/>
    <w:rsid w:val="003D5136"/>
    <w:rsid w:val="003E15B9"/>
    <w:rsid w:val="003E4B80"/>
    <w:rsid w:val="003E77D7"/>
    <w:rsid w:val="003F75B6"/>
    <w:rsid w:val="003F768F"/>
    <w:rsid w:val="00410F79"/>
    <w:rsid w:val="004110E1"/>
    <w:rsid w:val="00412C10"/>
    <w:rsid w:val="00414367"/>
    <w:rsid w:val="00415D15"/>
    <w:rsid w:val="00416997"/>
    <w:rsid w:val="0042155E"/>
    <w:rsid w:val="00422151"/>
    <w:rsid w:val="004228D7"/>
    <w:rsid w:val="004246DD"/>
    <w:rsid w:val="00425BEB"/>
    <w:rsid w:val="004264D0"/>
    <w:rsid w:val="004267C1"/>
    <w:rsid w:val="00427322"/>
    <w:rsid w:val="00427C67"/>
    <w:rsid w:val="00430315"/>
    <w:rsid w:val="00432C0B"/>
    <w:rsid w:val="00437C49"/>
    <w:rsid w:val="0044432C"/>
    <w:rsid w:val="00444394"/>
    <w:rsid w:val="00444DDC"/>
    <w:rsid w:val="00444F2E"/>
    <w:rsid w:val="00452122"/>
    <w:rsid w:val="004561AE"/>
    <w:rsid w:val="00461AA0"/>
    <w:rsid w:val="00465770"/>
    <w:rsid w:val="004735D3"/>
    <w:rsid w:val="00473EB5"/>
    <w:rsid w:val="00482E66"/>
    <w:rsid w:val="00482F7A"/>
    <w:rsid w:val="004837CB"/>
    <w:rsid w:val="0048554D"/>
    <w:rsid w:val="00490711"/>
    <w:rsid w:val="004910EA"/>
    <w:rsid w:val="00492344"/>
    <w:rsid w:val="004A2891"/>
    <w:rsid w:val="004A3D59"/>
    <w:rsid w:val="004A7DEE"/>
    <w:rsid w:val="004B3EB9"/>
    <w:rsid w:val="004B4401"/>
    <w:rsid w:val="004C1DEF"/>
    <w:rsid w:val="004C7A6E"/>
    <w:rsid w:val="004E4530"/>
    <w:rsid w:val="004E5DF7"/>
    <w:rsid w:val="004F1836"/>
    <w:rsid w:val="004F60E6"/>
    <w:rsid w:val="0050062D"/>
    <w:rsid w:val="00501B10"/>
    <w:rsid w:val="005034A0"/>
    <w:rsid w:val="00503690"/>
    <w:rsid w:val="00505FC5"/>
    <w:rsid w:val="005068D7"/>
    <w:rsid w:val="00506B44"/>
    <w:rsid w:val="00507A13"/>
    <w:rsid w:val="00511A44"/>
    <w:rsid w:val="005130A6"/>
    <w:rsid w:val="005148C6"/>
    <w:rsid w:val="005175A9"/>
    <w:rsid w:val="005253C5"/>
    <w:rsid w:val="00531A15"/>
    <w:rsid w:val="0053315B"/>
    <w:rsid w:val="00536EA8"/>
    <w:rsid w:val="00536F81"/>
    <w:rsid w:val="00537096"/>
    <w:rsid w:val="00537761"/>
    <w:rsid w:val="005511A7"/>
    <w:rsid w:val="00554784"/>
    <w:rsid w:val="005548F4"/>
    <w:rsid w:val="00557AB9"/>
    <w:rsid w:val="00560F53"/>
    <w:rsid w:val="00565E61"/>
    <w:rsid w:val="00570029"/>
    <w:rsid w:val="005730B2"/>
    <w:rsid w:val="00576557"/>
    <w:rsid w:val="00577F86"/>
    <w:rsid w:val="0058080F"/>
    <w:rsid w:val="005821D9"/>
    <w:rsid w:val="005844AE"/>
    <w:rsid w:val="00584B89"/>
    <w:rsid w:val="00592C97"/>
    <w:rsid w:val="005A0198"/>
    <w:rsid w:val="005A16C5"/>
    <w:rsid w:val="005A20C0"/>
    <w:rsid w:val="005A5C49"/>
    <w:rsid w:val="005B28A5"/>
    <w:rsid w:val="005B3725"/>
    <w:rsid w:val="005B6860"/>
    <w:rsid w:val="005C17AB"/>
    <w:rsid w:val="005D05B7"/>
    <w:rsid w:val="005D1546"/>
    <w:rsid w:val="005D38E5"/>
    <w:rsid w:val="005D55CC"/>
    <w:rsid w:val="005D7AF9"/>
    <w:rsid w:val="005E0CAD"/>
    <w:rsid w:val="005E0D96"/>
    <w:rsid w:val="005E5341"/>
    <w:rsid w:val="005F09BF"/>
    <w:rsid w:val="005F0EEB"/>
    <w:rsid w:val="005F24C6"/>
    <w:rsid w:val="005F5D54"/>
    <w:rsid w:val="005F65C3"/>
    <w:rsid w:val="006047B0"/>
    <w:rsid w:val="00605D5F"/>
    <w:rsid w:val="00620F07"/>
    <w:rsid w:val="00621B5E"/>
    <w:rsid w:val="00623957"/>
    <w:rsid w:val="00635F19"/>
    <w:rsid w:val="0063747F"/>
    <w:rsid w:val="00641C24"/>
    <w:rsid w:val="00645AB3"/>
    <w:rsid w:val="00646C38"/>
    <w:rsid w:val="00651E7E"/>
    <w:rsid w:val="0065249F"/>
    <w:rsid w:val="00653725"/>
    <w:rsid w:val="006611E5"/>
    <w:rsid w:val="00661F77"/>
    <w:rsid w:val="00662231"/>
    <w:rsid w:val="00666128"/>
    <w:rsid w:val="0066727F"/>
    <w:rsid w:val="00667532"/>
    <w:rsid w:val="0067525B"/>
    <w:rsid w:val="00683D92"/>
    <w:rsid w:val="00684068"/>
    <w:rsid w:val="006916C1"/>
    <w:rsid w:val="00694278"/>
    <w:rsid w:val="006A14A0"/>
    <w:rsid w:val="006A71F7"/>
    <w:rsid w:val="006B0F46"/>
    <w:rsid w:val="006B286A"/>
    <w:rsid w:val="006C133B"/>
    <w:rsid w:val="006C1BDF"/>
    <w:rsid w:val="006C6847"/>
    <w:rsid w:val="006D674E"/>
    <w:rsid w:val="006D7F54"/>
    <w:rsid w:val="006E3233"/>
    <w:rsid w:val="006E45D6"/>
    <w:rsid w:val="006E4A1A"/>
    <w:rsid w:val="006E5988"/>
    <w:rsid w:val="006E6148"/>
    <w:rsid w:val="006E620F"/>
    <w:rsid w:val="006E7138"/>
    <w:rsid w:val="006F4DE2"/>
    <w:rsid w:val="006F769F"/>
    <w:rsid w:val="007010B7"/>
    <w:rsid w:val="0070567D"/>
    <w:rsid w:val="00707267"/>
    <w:rsid w:val="00707508"/>
    <w:rsid w:val="00710A1B"/>
    <w:rsid w:val="007140EF"/>
    <w:rsid w:val="0071475D"/>
    <w:rsid w:val="00727422"/>
    <w:rsid w:val="0073142B"/>
    <w:rsid w:val="00736F1C"/>
    <w:rsid w:val="007417C5"/>
    <w:rsid w:val="00741CAF"/>
    <w:rsid w:val="00742E7A"/>
    <w:rsid w:val="00750BA2"/>
    <w:rsid w:val="00752CEB"/>
    <w:rsid w:val="00766E3A"/>
    <w:rsid w:val="0077177D"/>
    <w:rsid w:val="00771986"/>
    <w:rsid w:val="00773330"/>
    <w:rsid w:val="00774C7A"/>
    <w:rsid w:val="0078233C"/>
    <w:rsid w:val="00784B4B"/>
    <w:rsid w:val="0078609E"/>
    <w:rsid w:val="007901B4"/>
    <w:rsid w:val="00791006"/>
    <w:rsid w:val="007910FC"/>
    <w:rsid w:val="00792BFC"/>
    <w:rsid w:val="00794D90"/>
    <w:rsid w:val="00795586"/>
    <w:rsid w:val="00797FC0"/>
    <w:rsid w:val="007A0D79"/>
    <w:rsid w:val="007A23AC"/>
    <w:rsid w:val="007A3AD6"/>
    <w:rsid w:val="007A5A7A"/>
    <w:rsid w:val="007B10A7"/>
    <w:rsid w:val="007B32D5"/>
    <w:rsid w:val="007B3579"/>
    <w:rsid w:val="007B766E"/>
    <w:rsid w:val="007C1980"/>
    <w:rsid w:val="007C1F31"/>
    <w:rsid w:val="007C4E7F"/>
    <w:rsid w:val="007D00F8"/>
    <w:rsid w:val="007D2306"/>
    <w:rsid w:val="007D5C02"/>
    <w:rsid w:val="007D6E4A"/>
    <w:rsid w:val="007E05CE"/>
    <w:rsid w:val="007E27FF"/>
    <w:rsid w:val="007E2BEC"/>
    <w:rsid w:val="007E41EF"/>
    <w:rsid w:val="007F205F"/>
    <w:rsid w:val="007F2DEC"/>
    <w:rsid w:val="007F3975"/>
    <w:rsid w:val="007F4E2B"/>
    <w:rsid w:val="008040EB"/>
    <w:rsid w:val="00812CDD"/>
    <w:rsid w:val="0081409E"/>
    <w:rsid w:val="008172D6"/>
    <w:rsid w:val="0082133F"/>
    <w:rsid w:val="00825600"/>
    <w:rsid w:val="00832377"/>
    <w:rsid w:val="00834E2A"/>
    <w:rsid w:val="00842A26"/>
    <w:rsid w:val="00845F8B"/>
    <w:rsid w:val="0084762E"/>
    <w:rsid w:val="00850BFD"/>
    <w:rsid w:val="00850FCA"/>
    <w:rsid w:val="008514F0"/>
    <w:rsid w:val="008648A5"/>
    <w:rsid w:val="00873F2F"/>
    <w:rsid w:val="00882746"/>
    <w:rsid w:val="00884B01"/>
    <w:rsid w:val="00885517"/>
    <w:rsid w:val="008857BF"/>
    <w:rsid w:val="00886846"/>
    <w:rsid w:val="008949E5"/>
    <w:rsid w:val="00894BC2"/>
    <w:rsid w:val="008A312F"/>
    <w:rsid w:val="008C1040"/>
    <w:rsid w:val="008C211F"/>
    <w:rsid w:val="008C3D2E"/>
    <w:rsid w:val="008C3F4C"/>
    <w:rsid w:val="008C47DA"/>
    <w:rsid w:val="008C4C2B"/>
    <w:rsid w:val="008D0DF0"/>
    <w:rsid w:val="008D3EEF"/>
    <w:rsid w:val="008D4408"/>
    <w:rsid w:val="008D5612"/>
    <w:rsid w:val="008D6012"/>
    <w:rsid w:val="008E0906"/>
    <w:rsid w:val="008E26D1"/>
    <w:rsid w:val="008E648E"/>
    <w:rsid w:val="008F057E"/>
    <w:rsid w:val="008F09D6"/>
    <w:rsid w:val="008F0DF2"/>
    <w:rsid w:val="008F363C"/>
    <w:rsid w:val="008F73B0"/>
    <w:rsid w:val="00903169"/>
    <w:rsid w:val="0090656F"/>
    <w:rsid w:val="00920F9B"/>
    <w:rsid w:val="009275DB"/>
    <w:rsid w:val="00932EC8"/>
    <w:rsid w:val="0093308B"/>
    <w:rsid w:val="00933E48"/>
    <w:rsid w:val="00934AA3"/>
    <w:rsid w:val="009415D1"/>
    <w:rsid w:val="009420DD"/>
    <w:rsid w:val="0094642A"/>
    <w:rsid w:val="00960DC7"/>
    <w:rsid w:val="00960EAD"/>
    <w:rsid w:val="00961931"/>
    <w:rsid w:val="00962FE7"/>
    <w:rsid w:val="0096716E"/>
    <w:rsid w:val="0097008A"/>
    <w:rsid w:val="009722EE"/>
    <w:rsid w:val="009724A3"/>
    <w:rsid w:val="0097552D"/>
    <w:rsid w:val="009802C0"/>
    <w:rsid w:val="0098190D"/>
    <w:rsid w:val="0098708A"/>
    <w:rsid w:val="00990391"/>
    <w:rsid w:val="00992238"/>
    <w:rsid w:val="00992579"/>
    <w:rsid w:val="009926AD"/>
    <w:rsid w:val="00994CCE"/>
    <w:rsid w:val="00994CD6"/>
    <w:rsid w:val="0099686B"/>
    <w:rsid w:val="00996F80"/>
    <w:rsid w:val="0099757E"/>
    <w:rsid w:val="009A051A"/>
    <w:rsid w:val="009A3347"/>
    <w:rsid w:val="009A4413"/>
    <w:rsid w:val="009A649A"/>
    <w:rsid w:val="009B3F5D"/>
    <w:rsid w:val="009B42AF"/>
    <w:rsid w:val="009B7FCF"/>
    <w:rsid w:val="009C061E"/>
    <w:rsid w:val="009C33A2"/>
    <w:rsid w:val="009D1902"/>
    <w:rsid w:val="009D5901"/>
    <w:rsid w:val="009D7D93"/>
    <w:rsid w:val="009E024F"/>
    <w:rsid w:val="009E0755"/>
    <w:rsid w:val="009E16EA"/>
    <w:rsid w:val="009E444F"/>
    <w:rsid w:val="009E70D9"/>
    <w:rsid w:val="009F04B6"/>
    <w:rsid w:val="009F16C0"/>
    <w:rsid w:val="009F251C"/>
    <w:rsid w:val="009F2561"/>
    <w:rsid w:val="009F7879"/>
    <w:rsid w:val="00A16C7D"/>
    <w:rsid w:val="00A17C8A"/>
    <w:rsid w:val="00A20FD1"/>
    <w:rsid w:val="00A23A6F"/>
    <w:rsid w:val="00A2477E"/>
    <w:rsid w:val="00A25032"/>
    <w:rsid w:val="00A27E9D"/>
    <w:rsid w:val="00A3122B"/>
    <w:rsid w:val="00A40CC3"/>
    <w:rsid w:val="00A44A47"/>
    <w:rsid w:val="00A4567B"/>
    <w:rsid w:val="00A53E32"/>
    <w:rsid w:val="00A60996"/>
    <w:rsid w:val="00A67F62"/>
    <w:rsid w:val="00A716AC"/>
    <w:rsid w:val="00A7242F"/>
    <w:rsid w:val="00A7344E"/>
    <w:rsid w:val="00A76639"/>
    <w:rsid w:val="00A82D5C"/>
    <w:rsid w:val="00A83003"/>
    <w:rsid w:val="00A84A90"/>
    <w:rsid w:val="00A917F2"/>
    <w:rsid w:val="00AA0F91"/>
    <w:rsid w:val="00AA246F"/>
    <w:rsid w:val="00AA2B76"/>
    <w:rsid w:val="00AA416E"/>
    <w:rsid w:val="00AA69F4"/>
    <w:rsid w:val="00AB0468"/>
    <w:rsid w:val="00AB432F"/>
    <w:rsid w:val="00AC1D8E"/>
    <w:rsid w:val="00AC1DED"/>
    <w:rsid w:val="00AC4419"/>
    <w:rsid w:val="00AC6D28"/>
    <w:rsid w:val="00AC6E3F"/>
    <w:rsid w:val="00AD367A"/>
    <w:rsid w:val="00AE3D98"/>
    <w:rsid w:val="00AE43EE"/>
    <w:rsid w:val="00AE6A3F"/>
    <w:rsid w:val="00AF2667"/>
    <w:rsid w:val="00AF34EC"/>
    <w:rsid w:val="00B03CB6"/>
    <w:rsid w:val="00B0538D"/>
    <w:rsid w:val="00B11543"/>
    <w:rsid w:val="00B12218"/>
    <w:rsid w:val="00B12E7C"/>
    <w:rsid w:val="00B1744A"/>
    <w:rsid w:val="00B222D5"/>
    <w:rsid w:val="00B23D3E"/>
    <w:rsid w:val="00B25E2E"/>
    <w:rsid w:val="00B37F11"/>
    <w:rsid w:val="00B41595"/>
    <w:rsid w:val="00B43131"/>
    <w:rsid w:val="00B46F6D"/>
    <w:rsid w:val="00B505DB"/>
    <w:rsid w:val="00B53DA6"/>
    <w:rsid w:val="00B64D90"/>
    <w:rsid w:val="00B705C2"/>
    <w:rsid w:val="00B744F0"/>
    <w:rsid w:val="00B768A5"/>
    <w:rsid w:val="00B801BA"/>
    <w:rsid w:val="00B82E02"/>
    <w:rsid w:val="00B8417B"/>
    <w:rsid w:val="00B85B51"/>
    <w:rsid w:val="00B87BD3"/>
    <w:rsid w:val="00B91F3F"/>
    <w:rsid w:val="00B938EE"/>
    <w:rsid w:val="00B94634"/>
    <w:rsid w:val="00B94875"/>
    <w:rsid w:val="00B94A07"/>
    <w:rsid w:val="00B94CE6"/>
    <w:rsid w:val="00B94E84"/>
    <w:rsid w:val="00B968EA"/>
    <w:rsid w:val="00BA0743"/>
    <w:rsid w:val="00BA0EFF"/>
    <w:rsid w:val="00BA36BA"/>
    <w:rsid w:val="00BA4BDB"/>
    <w:rsid w:val="00BA6A62"/>
    <w:rsid w:val="00BA7AC2"/>
    <w:rsid w:val="00BB0CB3"/>
    <w:rsid w:val="00BB2388"/>
    <w:rsid w:val="00BB2E64"/>
    <w:rsid w:val="00BB3D4C"/>
    <w:rsid w:val="00BC10B0"/>
    <w:rsid w:val="00BC3220"/>
    <w:rsid w:val="00BC5145"/>
    <w:rsid w:val="00BC540E"/>
    <w:rsid w:val="00BC5E5C"/>
    <w:rsid w:val="00BE102E"/>
    <w:rsid w:val="00BE3189"/>
    <w:rsid w:val="00BE532C"/>
    <w:rsid w:val="00BE5869"/>
    <w:rsid w:val="00BE6E21"/>
    <w:rsid w:val="00BF0B42"/>
    <w:rsid w:val="00BF2478"/>
    <w:rsid w:val="00BF535C"/>
    <w:rsid w:val="00C04275"/>
    <w:rsid w:val="00C1054B"/>
    <w:rsid w:val="00C13CB2"/>
    <w:rsid w:val="00C142CD"/>
    <w:rsid w:val="00C23FC7"/>
    <w:rsid w:val="00C253DF"/>
    <w:rsid w:val="00C319CA"/>
    <w:rsid w:val="00C32F6B"/>
    <w:rsid w:val="00C41223"/>
    <w:rsid w:val="00C429C0"/>
    <w:rsid w:val="00C431DF"/>
    <w:rsid w:val="00C47C72"/>
    <w:rsid w:val="00C50107"/>
    <w:rsid w:val="00C53360"/>
    <w:rsid w:val="00C567FC"/>
    <w:rsid w:val="00C56F06"/>
    <w:rsid w:val="00C603C7"/>
    <w:rsid w:val="00C608E1"/>
    <w:rsid w:val="00C61EA2"/>
    <w:rsid w:val="00C6353D"/>
    <w:rsid w:val="00C719B9"/>
    <w:rsid w:val="00C72FE6"/>
    <w:rsid w:val="00C738BA"/>
    <w:rsid w:val="00C7634E"/>
    <w:rsid w:val="00C81644"/>
    <w:rsid w:val="00C865B6"/>
    <w:rsid w:val="00C91283"/>
    <w:rsid w:val="00C95191"/>
    <w:rsid w:val="00CA0027"/>
    <w:rsid w:val="00CA0EDC"/>
    <w:rsid w:val="00CA1F0D"/>
    <w:rsid w:val="00CA6658"/>
    <w:rsid w:val="00CA73BE"/>
    <w:rsid w:val="00CB37AD"/>
    <w:rsid w:val="00CB5516"/>
    <w:rsid w:val="00CB579C"/>
    <w:rsid w:val="00CC2FAD"/>
    <w:rsid w:val="00CC62D2"/>
    <w:rsid w:val="00CC6551"/>
    <w:rsid w:val="00CC6791"/>
    <w:rsid w:val="00CD4339"/>
    <w:rsid w:val="00CD5018"/>
    <w:rsid w:val="00CE154F"/>
    <w:rsid w:val="00CE1A8B"/>
    <w:rsid w:val="00CE2533"/>
    <w:rsid w:val="00CE37C2"/>
    <w:rsid w:val="00CE6BED"/>
    <w:rsid w:val="00CE7374"/>
    <w:rsid w:val="00CE74C1"/>
    <w:rsid w:val="00CF14B6"/>
    <w:rsid w:val="00CF72D8"/>
    <w:rsid w:val="00D11176"/>
    <w:rsid w:val="00D11252"/>
    <w:rsid w:val="00D12F9A"/>
    <w:rsid w:val="00D13453"/>
    <w:rsid w:val="00D144FD"/>
    <w:rsid w:val="00D15CA6"/>
    <w:rsid w:val="00D22C3B"/>
    <w:rsid w:val="00D27489"/>
    <w:rsid w:val="00D333F5"/>
    <w:rsid w:val="00D33EE0"/>
    <w:rsid w:val="00D353B9"/>
    <w:rsid w:val="00D37972"/>
    <w:rsid w:val="00D42312"/>
    <w:rsid w:val="00D5258F"/>
    <w:rsid w:val="00D602F2"/>
    <w:rsid w:val="00D717EE"/>
    <w:rsid w:val="00D75961"/>
    <w:rsid w:val="00D768DE"/>
    <w:rsid w:val="00D77158"/>
    <w:rsid w:val="00D862B2"/>
    <w:rsid w:val="00D922D6"/>
    <w:rsid w:val="00D926D0"/>
    <w:rsid w:val="00D929CA"/>
    <w:rsid w:val="00D92F57"/>
    <w:rsid w:val="00D94533"/>
    <w:rsid w:val="00DA1CA7"/>
    <w:rsid w:val="00DB04DE"/>
    <w:rsid w:val="00DB58D2"/>
    <w:rsid w:val="00DB73CA"/>
    <w:rsid w:val="00DC3358"/>
    <w:rsid w:val="00DC3F53"/>
    <w:rsid w:val="00DC40F9"/>
    <w:rsid w:val="00DC4D9A"/>
    <w:rsid w:val="00DC618B"/>
    <w:rsid w:val="00DD0065"/>
    <w:rsid w:val="00DD16E8"/>
    <w:rsid w:val="00DD2047"/>
    <w:rsid w:val="00DE0324"/>
    <w:rsid w:val="00DE6CDD"/>
    <w:rsid w:val="00DF5025"/>
    <w:rsid w:val="00DF610A"/>
    <w:rsid w:val="00DF702A"/>
    <w:rsid w:val="00E05448"/>
    <w:rsid w:val="00E106F4"/>
    <w:rsid w:val="00E1092A"/>
    <w:rsid w:val="00E12518"/>
    <w:rsid w:val="00E13808"/>
    <w:rsid w:val="00E15646"/>
    <w:rsid w:val="00E15700"/>
    <w:rsid w:val="00E22FE0"/>
    <w:rsid w:val="00E24394"/>
    <w:rsid w:val="00E24B12"/>
    <w:rsid w:val="00E27055"/>
    <w:rsid w:val="00E36471"/>
    <w:rsid w:val="00E36C4D"/>
    <w:rsid w:val="00E42BE1"/>
    <w:rsid w:val="00E51D6A"/>
    <w:rsid w:val="00E530DE"/>
    <w:rsid w:val="00E57C31"/>
    <w:rsid w:val="00E74CB3"/>
    <w:rsid w:val="00E84F91"/>
    <w:rsid w:val="00E85006"/>
    <w:rsid w:val="00E913CC"/>
    <w:rsid w:val="00E91FC0"/>
    <w:rsid w:val="00E94EE4"/>
    <w:rsid w:val="00E9640E"/>
    <w:rsid w:val="00E97849"/>
    <w:rsid w:val="00EA1BE5"/>
    <w:rsid w:val="00EA45D4"/>
    <w:rsid w:val="00EA7A77"/>
    <w:rsid w:val="00EB24A7"/>
    <w:rsid w:val="00EB5803"/>
    <w:rsid w:val="00EB63E4"/>
    <w:rsid w:val="00EC153A"/>
    <w:rsid w:val="00EC7015"/>
    <w:rsid w:val="00ED42CF"/>
    <w:rsid w:val="00EE0E08"/>
    <w:rsid w:val="00EE3407"/>
    <w:rsid w:val="00EF4DC7"/>
    <w:rsid w:val="00EF5EBF"/>
    <w:rsid w:val="00F0022B"/>
    <w:rsid w:val="00F00AD9"/>
    <w:rsid w:val="00F00E18"/>
    <w:rsid w:val="00F023AA"/>
    <w:rsid w:val="00F0272F"/>
    <w:rsid w:val="00F1156F"/>
    <w:rsid w:val="00F13525"/>
    <w:rsid w:val="00F16147"/>
    <w:rsid w:val="00F22BB2"/>
    <w:rsid w:val="00F253A7"/>
    <w:rsid w:val="00F31215"/>
    <w:rsid w:val="00F320A5"/>
    <w:rsid w:val="00F36D9E"/>
    <w:rsid w:val="00F41826"/>
    <w:rsid w:val="00F43D2F"/>
    <w:rsid w:val="00F44DC2"/>
    <w:rsid w:val="00F5101A"/>
    <w:rsid w:val="00F5695B"/>
    <w:rsid w:val="00F64D2B"/>
    <w:rsid w:val="00F665A6"/>
    <w:rsid w:val="00F669A3"/>
    <w:rsid w:val="00F743E8"/>
    <w:rsid w:val="00F761CF"/>
    <w:rsid w:val="00F81CE6"/>
    <w:rsid w:val="00F8374E"/>
    <w:rsid w:val="00F849DB"/>
    <w:rsid w:val="00F8561E"/>
    <w:rsid w:val="00F95A34"/>
    <w:rsid w:val="00FA3420"/>
    <w:rsid w:val="00FA4A32"/>
    <w:rsid w:val="00FA598E"/>
    <w:rsid w:val="00FA7729"/>
    <w:rsid w:val="00FB2078"/>
    <w:rsid w:val="00FC4425"/>
    <w:rsid w:val="00FC6375"/>
    <w:rsid w:val="00FF21F1"/>
    <w:rsid w:val="00FF3FF0"/>
    <w:rsid w:val="00FF41E4"/>
    <w:rsid w:val="00FF6663"/>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customStyle="1"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table" w:styleId="GridTable6Colorful">
    <w:name w:val="Grid Table 6 Colorful"/>
    <w:basedOn w:val="TableNormal"/>
    <w:uiPriority w:val="51"/>
    <w:rsid w:val="00FF41E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1">
    <w:name w:val="Plain Table 1"/>
    <w:basedOn w:val="TableNormal"/>
    <w:uiPriority w:val="41"/>
    <w:rsid w:val="001A72B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3">
    <w:name w:val="Grid Table 4 Accent 3"/>
    <w:basedOn w:val="TableNormal"/>
    <w:uiPriority w:val="49"/>
    <w:rsid w:val="00AC1DED"/>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gm.org"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unicef.org/supply/resources/procurement-polici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rdho.org/procurement/policies"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procurement@ardho.org"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7BE9F61-0C17-4DD1-8CA1-836939BDD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5885</Words>
  <Characters>33546</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Moorche</cp:lastModifiedBy>
  <cp:revision>7</cp:revision>
  <cp:lastPrinted>2023-10-12T09:29:00Z</cp:lastPrinted>
  <dcterms:created xsi:type="dcterms:W3CDTF">2023-10-12T09:29:00Z</dcterms:created>
  <dcterms:modified xsi:type="dcterms:W3CDTF">2023-10-12T12:13:00Z</dcterms:modified>
</cp:coreProperties>
</file>